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pageBreakBefore w:val="0"/>
        <w:widowControl w:val="0"/>
        <w:spacing w:after="200" w:lineRule="auto"/>
        <w:jc w:val="left"/>
        <w:rPr>
          <w:rFonts w:ascii="Calibri" w:cs="Calibri" w:eastAsia="Calibri" w:hAnsi="Calibri"/>
          <w:color w:val="ff9900"/>
        </w:rPr>
      </w:pPr>
      <w:bookmarkStart w:colFirst="0" w:colLast="0" w:name="_p1a6a2foep4t" w:id="0"/>
      <w:bookmarkEnd w:id="0"/>
      <w:r w:rsidDel="00000000" w:rsidR="00000000" w:rsidRPr="00000000">
        <w:rPr>
          <w:rtl w:val="0"/>
        </w:rPr>
      </w:r>
    </w:p>
    <w:p w:rsidR="00000000" w:rsidDel="00000000" w:rsidP="00000000" w:rsidRDefault="00000000" w:rsidRPr="00000000" w14:paraId="00000002">
      <w:pPr>
        <w:pStyle w:val="Heading1"/>
        <w:keepNext w:val="0"/>
        <w:pageBreakBefore w:val="0"/>
        <w:widowControl w:val="0"/>
        <w:spacing w:after="200" w:lineRule="auto"/>
        <w:jc w:val="left"/>
        <w:rPr>
          <w:rFonts w:ascii="Arial" w:cs="Arial" w:eastAsia="Arial" w:hAnsi="Arial"/>
          <w:color w:val="ff9900"/>
          <w:sz w:val="24"/>
          <w:szCs w:val="24"/>
        </w:rPr>
      </w:pPr>
      <w:bookmarkStart w:colFirst="0" w:colLast="0" w:name="_qpvdbiybb8mc" w:id="1"/>
      <w:bookmarkEnd w:id="1"/>
      <w:r w:rsidDel="00000000" w:rsidR="00000000" w:rsidRPr="00000000">
        <w:rPr>
          <w:rFonts w:ascii="Arial" w:cs="Arial" w:eastAsia="Arial" w:hAnsi="Arial"/>
          <w:color w:val="ff9900"/>
          <w:sz w:val="24"/>
          <w:szCs w:val="24"/>
          <w:rtl w:val="0"/>
        </w:rPr>
        <w:t xml:space="preserve">ROLE PROFILE</w:t>
      </w:r>
      <w:r w:rsidDel="00000000" w:rsidR="00000000" w:rsidRPr="00000000">
        <w:rPr>
          <w:rtl w:val="0"/>
        </w:rPr>
      </w:r>
    </w:p>
    <w:p w:rsidR="00000000" w:rsidDel="00000000" w:rsidP="00000000" w:rsidRDefault="00000000" w:rsidRPr="00000000" w14:paraId="00000003">
      <w:pPr>
        <w:pageBreakBefore w:val="0"/>
        <w:widowControl w:val="0"/>
        <w:spacing w:after="0" w:line="240" w:lineRule="auto"/>
        <w:rPr>
          <w:rFonts w:ascii="Arial" w:cs="Arial" w:eastAsia="Arial" w:hAnsi="Arial"/>
          <w:b w:val="1"/>
          <w:color w:val="ff0000"/>
          <w:sz w:val="24"/>
          <w:szCs w:val="24"/>
        </w:rPr>
      </w:pPr>
      <w:r w:rsidDel="00000000" w:rsidR="00000000" w:rsidRPr="00000000">
        <w:rPr>
          <w:rFonts w:ascii="Arial" w:cs="Arial" w:eastAsia="Arial" w:hAnsi="Arial"/>
          <w:b w:val="1"/>
          <w:color w:val="ff9900"/>
          <w:sz w:val="24"/>
          <w:szCs w:val="24"/>
          <w:rtl w:val="0"/>
        </w:rPr>
        <w:t xml:space="preserve">POST:</w:t>
      </w:r>
      <w:r w:rsidDel="00000000" w:rsidR="00000000" w:rsidRPr="00000000">
        <w:rPr>
          <w:rFonts w:ascii="Arial" w:cs="Arial" w:eastAsia="Arial" w:hAnsi="Arial"/>
          <w:b w:val="1"/>
          <w:sz w:val="24"/>
          <w:szCs w:val="24"/>
          <w:rtl w:val="0"/>
        </w:rPr>
        <w:t xml:space="preserve"> </w:t>
        <w:tab/>
        <w:tab/>
        <w:t xml:space="preserve">  </w:t>
        <w:tab/>
        <w:t xml:space="preserve">Marketing &amp; Engagement lead</w:t>
      </w:r>
      <w:r w:rsidDel="00000000" w:rsidR="00000000" w:rsidRPr="00000000">
        <w:rPr>
          <w:rtl w:val="0"/>
        </w:rPr>
      </w:r>
    </w:p>
    <w:p w:rsidR="00000000" w:rsidDel="00000000" w:rsidP="00000000" w:rsidRDefault="00000000" w:rsidRPr="00000000" w14:paraId="00000004">
      <w:pPr>
        <w:pageBreakBefore w:val="0"/>
        <w:widowControl w:val="0"/>
        <w:spacing w:after="0" w:line="240" w:lineRule="auto"/>
        <w:rPr>
          <w:rFonts w:ascii="Arial" w:cs="Arial" w:eastAsia="Arial" w:hAnsi="Arial"/>
          <w:b w:val="1"/>
          <w:sz w:val="24"/>
          <w:szCs w:val="24"/>
        </w:rPr>
      </w:pPr>
      <w:r w:rsidDel="00000000" w:rsidR="00000000" w:rsidRPr="00000000">
        <w:rPr>
          <w:rFonts w:ascii="Arial" w:cs="Arial" w:eastAsia="Arial" w:hAnsi="Arial"/>
          <w:b w:val="1"/>
          <w:color w:val="ff9900"/>
          <w:sz w:val="24"/>
          <w:szCs w:val="24"/>
          <w:rtl w:val="0"/>
        </w:rPr>
        <w:t xml:space="preserve">SALARY: </w:t>
      </w:r>
      <w:r w:rsidDel="00000000" w:rsidR="00000000" w:rsidRPr="00000000">
        <w:rPr>
          <w:rFonts w:ascii="Arial" w:cs="Arial" w:eastAsia="Arial" w:hAnsi="Arial"/>
          <w:b w:val="1"/>
          <w:sz w:val="24"/>
          <w:szCs w:val="24"/>
          <w:rtl w:val="0"/>
        </w:rPr>
        <w:tab/>
        <w:t xml:space="preserve">  </w:t>
        <w:tab/>
        <w:t xml:space="preserve">           £21,000 - £25,000 per annum</w:t>
      </w:r>
    </w:p>
    <w:p w:rsidR="00000000" w:rsidDel="00000000" w:rsidP="00000000" w:rsidRDefault="00000000" w:rsidRPr="00000000" w14:paraId="00000005">
      <w:pPr>
        <w:pageBreakBefore w:val="0"/>
        <w:widowControl w:val="0"/>
        <w:spacing w:after="0" w:line="240" w:lineRule="auto"/>
        <w:rPr>
          <w:rFonts w:ascii="Arial" w:cs="Arial" w:eastAsia="Arial" w:hAnsi="Arial"/>
          <w:b w:val="1"/>
          <w:sz w:val="24"/>
          <w:szCs w:val="24"/>
        </w:rPr>
      </w:pPr>
      <w:r w:rsidDel="00000000" w:rsidR="00000000" w:rsidRPr="00000000">
        <w:rPr>
          <w:rFonts w:ascii="Arial" w:cs="Arial" w:eastAsia="Arial" w:hAnsi="Arial"/>
          <w:b w:val="1"/>
          <w:color w:val="ff9900"/>
          <w:sz w:val="24"/>
          <w:szCs w:val="24"/>
          <w:rtl w:val="0"/>
        </w:rPr>
        <w:t xml:space="preserve">HOURS:</w:t>
        <w:tab/>
        <w:t xml:space="preserve"> </w:t>
      </w:r>
      <w:r w:rsidDel="00000000" w:rsidR="00000000" w:rsidRPr="00000000">
        <w:rPr>
          <w:rFonts w:ascii="Arial" w:cs="Arial" w:eastAsia="Arial" w:hAnsi="Arial"/>
          <w:b w:val="1"/>
          <w:sz w:val="24"/>
          <w:szCs w:val="24"/>
          <w:rtl w:val="0"/>
        </w:rPr>
        <w:tab/>
        <w:t xml:space="preserve">           37.5 hours per week </w:t>
      </w:r>
    </w:p>
    <w:p w:rsidR="00000000" w:rsidDel="00000000" w:rsidP="00000000" w:rsidRDefault="00000000" w:rsidRPr="00000000" w14:paraId="00000006">
      <w:pPr>
        <w:pageBreakBefore w:val="0"/>
        <w:widowControl w:val="0"/>
        <w:spacing w:after="0" w:line="240" w:lineRule="auto"/>
        <w:rPr>
          <w:b w:val="1"/>
        </w:rPr>
      </w:pPr>
      <w:r w:rsidDel="00000000" w:rsidR="00000000" w:rsidRPr="00000000">
        <w:rPr>
          <w:rFonts w:ascii="Arial" w:cs="Arial" w:eastAsia="Arial" w:hAnsi="Arial"/>
          <w:b w:val="1"/>
          <w:color w:val="ff9900"/>
          <w:sz w:val="24"/>
          <w:szCs w:val="24"/>
          <w:rtl w:val="0"/>
        </w:rPr>
        <w:t xml:space="preserve">REPORTING TO:  </w:t>
      </w:r>
      <w:r w:rsidDel="00000000" w:rsidR="00000000" w:rsidRPr="00000000">
        <w:rPr>
          <w:rFonts w:ascii="Arial" w:cs="Arial" w:eastAsia="Arial" w:hAnsi="Arial"/>
          <w:b w:val="1"/>
          <w:sz w:val="24"/>
          <w:szCs w:val="24"/>
          <w:rtl w:val="0"/>
        </w:rPr>
        <w:tab/>
        <w:t xml:space="preserve">          </w:t>
      </w:r>
      <w:r w:rsidDel="00000000" w:rsidR="00000000" w:rsidRPr="00000000">
        <w:rPr>
          <w:rFonts w:ascii="Arial" w:cs="Arial" w:eastAsia="Arial" w:hAnsi="Arial"/>
          <w:b w:val="1"/>
          <w:sz w:val="24"/>
          <w:szCs w:val="24"/>
          <w:rtl w:val="0"/>
        </w:rPr>
        <w:t xml:space="preserve">Fundraising &amp; Marketing Manager</w:t>
      </w:r>
      <w:r w:rsidDel="00000000" w:rsidR="00000000" w:rsidRPr="00000000">
        <w:rPr>
          <w:b w:val="1"/>
          <w:rtl w:val="0"/>
        </w:rPr>
        <w:br w:type="textWrapping"/>
      </w:r>
    </w:p>
    <w:p w:rsidR="00000000" w:rsidDel="00000000" w:rsidP="00000000" w:rsidRDefault="00000000" w:rsidRPr="00000000" w14:paraId="00000007">
      <w:pPr>
        <w:pageBreakBefore w:val="0"/>
        <w:widowControl w:val="0"/>
        <w:spacing w:line="240" w:lineRule="auto"/>
        <w:rPr>
          <w:b w:val="1"/>
          <w:color w:val="ff9900"/>
          <w:sz w:val="24"/>
          <w:szCs w:val="24"/>
        </w:rPr>
      </w:pPr>
      <w:r w:rsidDel="00000000" w:rsidR="00000000" w:rsidRPr="00000000">
        <w:rPr>
          <w:b w:val="1"/>
          <w:color w:val="ff9900"/>
          <w:sz w:val="24"/>
          <w:szCs w:val="24"/>
          <w:rtl w:val="0"/>
        </w:rPr>
        <w:t xml:space="preserve">Main Purpose</w:t>
      </w:r>
    </w:p>
    <w:p w:rsidR="00000000" w:rsidDel="00000000" w:rsidP="00000000" w:rsidRDefault="00000000" w:rsidRPr="00000000" w14:paraId="00000008">
      <w:pPr>
        <w:pageBreakBefore w:val="0"/>
        <w:spacing w:after="240" w:line="240" w:lineRule="auto"/>
        <w:jc w:val="both"/>
        <w:rPr>
          <w:sz w:val="24"/>
          <w:szCs w:val="24"/>
        </w:rPr>
      </w:pPr>
      <w:r w:rsidDel="00000000" w:rsidR="00000000" w:rsidRPr="00000000">
        <w:rPr>
          <w:sz w:val="24"/>
          <w:szCs w:val="24"/>
          <w:rtl w:val="0"/>
        </w:rPr>
        <w:t xml:space="preserve">The Marketing and Engagement lead will be responsible for generating brand awareness of Blackburn &amp; Darwen Youth Zones services. They will take ownership and oversight on a day-to-day content creation (narrative, photos, infographics and videos) aligned to a more strategic approach. Promoting the Youth Zone to key local, regional and national audiences, maximising opportunities to raise our profile and increase our reach. Managing all platforms and channels, will provide an opportunity to explore ways to increase brand awareness through an engaged community and measure impact. Ensuring all forms of communication are connected and align with core messages and brand values. </w:t>
      </w:r>
      <w:r w:rsidDel="00000000" w:rsidR="00000000" w:rsidRPr="00000000">
        <w:rPr>
          <w:rtl w:val="0"/>
        </w:rPr>
      </w:r>
    </w:p>
    <w:p w:rsidR="00000000" w:rsidDel="00000000" w:rsidP="00000000" w:rsidRDefault="00000000" w:rsidRPr="00000000" w14:paraId="00000009">
      <w:pPr>
        <w:pageBreakBefore w:val="0"/>
        <w:widowControl w:val="0"/>
        <w:spacing w:after="0" w:line="240" w:lineRule="auto"/>
        <w:rPr>
          <w:b w:val="1"/>
          <w:color w:val="ff9900"/>
          <w:sz w:val="24"/>
          <w:szCs w:val="24"/>
        </w:rPr>
      </w:pPr>
      <w:r w:rsidDel="00000000" w:rsidR="00000000" w:rsidRPr="00000000">
        <w:rPr>
          <w:b w:val="1"/>
          <w:color w:val="ff9900"/>
          <w:sz w:val="24"/>
          <w:szCs w:val="24"/>
          <w:rtl w:val="0"/>
        </w:rPr>
        <w:t xml:space="preserve">Blackburn &amp; Darwen Youth Zone</w:t>
      </w:r>
    </w:p>
    <w:p w:rsidR="00000000" w:rsidDel="00000000" w:rsidP="00000000" w:rsidRDefault="00000000" w:rsidRPr="00000000" w14:paraId="0000000A">
      <w:pPr>
        <w:pageBreakBefore w:val="0"/>
        <w:widowControl w:val="0"/>
        <w:spacing w:line="240" w:lineRule="auto"/>
        <w:rPr>
          <w:sz w:val="24"/>
          <w:szCs w:val="24"/>
        </w:rPr>
      </w:pPr>
      <w:r w:rsidDel="00000000" w:rsidR="00000000" w:rsidRPr="00000000">
        <w:rPr>
          <w:sz w:val="24"/>
          <w:szCs w:val="24"/>
          <w:rtl w:val="0"/>
        </w:rPr>
        <w:t xml:space="preserve">Blackburn &amp; Darwen Youth Zone is an iconic, state-of-the-art facility for young people in the heart of Blackburn with Darwen  which opened in June 2012. Attracting young people from across the town and beyond by its fantastic facilities, providing sports and arts activities and practical support, especially for those who are disadvantaged.  </w:t>
      </w:r>
    </w:p>
    <w:p w:rsidR="00000000" w:rsidDel="00000000" w:rsidP="00000000" w:rsidRDefault="00000000" w:rsidRPr="00000000" w14:paraId="0000000B">
      <w:pPr>
        <w:pageBreakBefore w:val="0"/>
        <w:widowControl w:val="0"/>
        <w:spacing w:line="240" w:lineRule="auto"/>
        <w:rPr>
          <w:sz w:val="24"/>
          <w:szCs w:val="24"/>
        </w:rPr>
      </w:pPr>
      <w:r w:rsidDel="00000000" w:rsidR="00000000" w:rsidRPr="00000000">
        <w:rPr>
          <w:sz w:val="24"/>
          <w:szCs w:val="24"/>
          <w:rtl w:val="0"/>
        </w:rPr>
        <w:t xml:space="preserve">The main characteristics of our work with young people are:</w:t>
      </w:r>
    </w:p>
    <w:p w:rsidR="00000000" w:rsidDel="00000000" w:rsidP="00000000" w:rsidRDefault="00000000" w:rsidRPr="00000000" w14:paraId="0000000C">
      <w:pPr>
        <w:pageBreakBefore w:val="0"/>
        <w:widowControl w:val="0"/>
        <w:numPr>
          <w:ilvl w:val="0"/>
          <w:numId w:val="2"/>
        </w:numPr>
        <w:tabs>
          <w:tab w:val="left" w:pos="720"/>
        </w:tabs>
        <w:spacing w:after="0" w:line="240" w:lineRule="auto"/>
        <w:ind w:left="720" w:hanging="360"/>
        <w:rPr>
          <w:sz w:val="24"/>
          <w:szCs w:val="24"/>
        </w:rPr>
      </w:pPr>
      <w:r w:rsidDel="00000000" w:rsidR="00000000" w:rsidRPr="00000000">
        <w:rPr>
          <w:sz w:val="24"/>
          <w:szCs w:val="24"/>
          <w:rtl w:val="0"/>
        </w:rPr>
        <w:t xml:space="preserve">We start where young people are and go where young people take us</w:t>
      </w:r>
    </w:p>
    <w:p w:rsidR="00000000" w:rsidDel="00000000" w:rsidP="00000000" w:rsidRDefault="00000000" w:rsidRPr="00000000" w14:paraId="0000000D">
      <w:pPr>
        <w:pageBreakBefore w:val="0"/>
        <w:widowControl w:val="0"/>
        <w:numPr>
          <w:ilvl w:val="0"/>
          <w:numId w:val="2"/>
        </w:numPr>
        <w:tabs>
          <w:tab w:val="left" w:pos="720"/>
        </w:tabs>
        <w:spacing w:after="0" w:line="240" w:lineRule="auto"/>
        <w:ind w:left="720" w:hanging="360"/>
        <w:rPr>
          <w:sz w:val="24"/>
          <w:szCs w:val="24"/>
        </w:rPr>
      </w:pPr>
      <w:r w:rsidDel="00000000" w:rsidR="00000000" w:rsidRPr="00000000">
        <w:rPr>
          <w:sz w:val="24"/>
          <w:szCs w:val="24"/>
          <w:rtl w:val="0"/>
        </w:rPr>
        <w:t xml:space="preserve">We offer opportunities for supportive adults to develop positive relationships with young people</w:t>
      </w:r>
    </w:p>
    <w:p w:rsidR="00000000" w:rsidDel="00000000" w:rsidP="00000000" w:rsidRDefault="00000000" w:rsidRPr="00000000" w14:paraId="0000000E">
      <w:pPr>
        <w:pageBreakBefore w:val="0"/>
        <w:widowControl w:val="0"/>
        <w:numPr>
          <w:ilvl w:val="0"/>
          <w:numId w:val="2"/>
        </w:numPr>
        <w:tabs>
          <w:tab w:val="left" w:pos="720"/>
        </w:tabs>
        <w:spacing w:after="0" w:line="240" w:lineRule="auto"/>
        <w:ind w:left="720" w:hanging="360"/>
        <w:rPr>
          <w:sz w:val="24"/>
          <w:szCs w:val="24"/>
        </w:rPr>
      </w:pPr>
      <w:r w:rsidDel="00000000" w:rsidR="00000000" w:rsidRPr="00000000">
        <w:rPr>
          <w:sz w:val="24"/>
          <w:szCs w:val="24"/>
          <w:rtl w:val="0"/>
        </w:rPr>
        <w:t xml:space="preserve">We will bring our town together to support young people</w:t>
      </w:r>
    </w:p>
    <w:p w:rsidR="00000000" w:rsidDel="00000000" w:rsidP="00000000" w:rsidRDefault="00000000" w:rsidRPr="00000000" w14:paraId="0000000F">
      <w:pPr>
        <w:pageBreakBefore w:val="0"/>
        <w:spacing w:after="0" w:line="240" w:lineRule="auto"/>
        <w:rPr>
          <w:b w:val="1"/>
          <w:sz w:val="24"/>
          <w:szCs w:val="24"/>
        </w:rPr>
      </w:pPr>
      <w:r w:rsidDel="00000000" w:rsidR="00000000" w:rsidRPr="00000000">
        <w:rPr>
          <w:rtl w:val="0"/>
        </w:rPr>
      </w:r>
    </w:p>
    <w:p w:rsidR="00000000" w:rsidDel="00000000" w:rsidP="00000000" w:rsidRDefault="00000000" w:rsidRPr="00000000" w14:paraId="00000010">
      <w:pPr>
        <w:pageBreakBefore w:val="0"/>
        <w:spacing w:after="240" w:line="240" w:lineRule="auto"/>
        <w:jc w:val="both"/>
        <w:rPr>
          <w:b w:val="1"/>
          <w:sz w:val="24"/>
          <w:szCs w:val="24"/>
          <w:u w:val="single"/>
        </w:rPr>
      </w:pPr>
      <w:r w:rsidDel="00000000" w:rsidR="00000000" w:rsidRPr="00000000">
        <w:rPr>
          <w:rtl w:val="0"/>
        </w:rPr>
      </w:r>
    </w:p>
    <w:p w:rsidR="00000000" w:rsidDel="00000000" w:rsidP="00000000" w:rsidRDefault="00000000" w:rsidRPr="00000000" w14:paraId="00000011">
      <w:pPr>
        <w:pageBreakBefore w:val="0"/>
        <w:spacing w:after="240" w:line="240" w:lineRule="auto"/>
        <w:jc w:val="both"/>
        <w:rPr>
          <w:rFonts w:ascii="Arial" w:cs="Arial" w:eastAsia="Arial" w:hAnsi="Arial"/>
          <w:color w:val="ff9900"/>
          <w:sz w:val="24"/>
          <w:szCs w:val="24"/>
          <w:u w:val="single"/>
        </w:rPr>
      </w:pPr>
      <w:r w:rsidDel="00000000" w:rsidR="00000000" w:rsidRPr="00000000">
        <w:rPr>
          <w:rFonts w:ascii="Arial" w:cs="Arial" w:eastAsia="Arial" w:hAnsi="Arial"/>
          <w:b w:val="1"/>
          <w:color w:val="ff9900"/>
          <w:sz w:val="24"/>
          <w:szCs w:val="24"/>
          <w:u w:val="single"/>
          <w:rtl w:val="0"/>
        </w:rPr>
        <w:t xml:space="preserve">Key Tasks</w:t>
      </w:r>
      <w:r w:rsidDel="00000000" w:rsidR="00000000" w:rsidRPr="00000000">
        <w:rPr>
          <w:rtl w:val="0"/>
        </w:rPr>
      </w:r>
    </w:p>
    <w:p w:rsidR="00000000" w:rsidDel="00000000" w:rsidP="00000000" w:rsidRDefault="00000000" w:rsidRPr="00000000" w14:paraId="00000012">
      <w:pPr>
        <w:widowControl w:val="0"/>
        <w:numPr>
          <w:ilvl w:val="0"/>
          <w:numId w:val="2"/>
        </w:numPr>
        <w:tabs>
          <w:tab w:val="left" w:pos="720"/>
        </w:tabs>
        <w:spacing w:after="0" w:line="240" w:lineRule="auto"/>
        <w:ind w:left="720" w:hanging="360"/>
        <w:rPr/>
      </w:pPr>
      <w:r w:rsidDel="00000000" w:rsidR="00000000" w:rsidRPr="00000000">
        <w:rPr>
          <w:rFonts w:ascii="Arial" w:cs="Arial" w:eastAsia="Arial" w:hAnsi="Arial"/>
          <w:rtl w:val="0"/>
        </w:rPr>
        <w:t xml:space="preserve">Take the lead in developing new, engaging content types for different digital channels: photos, videos, infographics, copy; in liaison with BYZ staff team, young people and external stakeholders in an accurate and timely way. Use analytics to monitor and improve the effectiveness and reach our online presence. </w:t>
      </w:r>
    </w:p>
    <w:p w:rsidR="00000000" w:rsidDel="00000000" w:rsidP="00000000" w:rsidRDefault="00000000" w:rsidRPr="00000000" w14:paraId="00000013">
      <w:pPr>
        <w:widowControl w:val="0"/>
        <w:numPr>
          <w:ilvl w:val="0"/>
          <w:numId w:val="2"/>
        </w:numPr>
        <w:spacing w:after="0" w:line="240" w:lineRule="auto"/>
        <w:ind w:left="720" w:hanging="360"/>
        <w:rPr/>
      </w:pPr>
      <w:r w:rsidDel="00000000" w:rsidR="00000000" w:rsidRPr="00000000">
        <w:rPr>
          <w:rFonts w:ascii="Arial" w:cs="Arial" w:eastAsia="Arial" w:hAnsi="Arial"/>
          <w:rtl w:val="0"/>
        </w:rPr>
        <w:t xml:space="preserve">To develop, deliver and evaluate strategies to recruit and retain members.</w:t>
      </w: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pPr>
      <w:r w:rsidDel="00000000" w:rsidR="00000000" w:rsidRPr="00000000">
        <w:rPr>
          <w:rFonts w:ascii="Arial" w:cs="Arial" w:eastAsia="Arial" w:hAnsi="Arial"/>
          <w:rtl w:val="0"/>
        </w:rPr>
        <w:t xml:space="preserve">In line with the business Plan implement a Marketing strategy including digital communications. </w:t>
      </w:r>
    </w:p>
    <w:p w:rsidR="00000000" w:rsidDel="00000000" w:rsidP="00000000" w:rsidRDefault="00000000" w:rsidRPr="00000000" w14:paraId="0000001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pPr>
      <w:r w:rsidDel="00000000" w:rsidR="00000000" w:rsidRPr="00000000">
        <w:rPr>
          <w:rFonts w:ascii="Arial" w:cs="Arial" w:eastAsia="Arial" w:hAnsi="Arial"/>
          <w:rtl w:val="0"/>
        </w:rPr>
        <w:t xml:space="preserve">Regularly analyse membership data, including system trends and stakeholder feedback, presenting reports to the management team around current membership trends.</w:t>
      </w:r>
    </w:p>
    <w:p w:rsidR="00000000" w:rsidDel="00000000" w:rsidP="00000000" w:rsidRDefault="00000000" w:rsidRPr="00000000" w14:paraId="00000016">
      <w:pPr>
        <w:widowControl w:val="0"/>
        <w:numPr>
          <w:ilvl w:val="0"/>
          <w:numId w:val="2"/>
        </w:numPr>
        <w:spacing w:after="0" w:line="240" w:lineRule="auto"/>
        <w:ind w:left="720" w:hanging="360"/>
        <w:rPr/>
      </w:pPr>
      <w:r w:rsidDel="00000000" w:rsidR="00000000" w:rsidRPr="00000000">
        <w:rPr>
          <w:rFonts w:ascii="Arial" w:cs="Arial" w:eastAsia="Arial" w:hAnsi="Arial"/>
          <w:rtl w:val="0"/>
        </w:rPr>
        <w:t xml:space="preserve">Identify solutions to ensure BYZ membership encompasses all key minority and hard to reach groups and develop their capacity to engage with the Youth Zone.</w:t>
      </w:r>
    </w:p>
    <w:p w:rsidR="00000000" w:rsidDel="00000000" w:rsidP="00000000" w:rsidRDefault="00000000" w:rsidRPr="00000000" w14:paraId="00000017">
      <w:pPr>
        <w:widowControl w:val="0"/>
        <w:numPr>
          <w:ilvl w:val="0"/>
          <w:numId w:val="2"/>
        </w:numPr>
        <w:spacing w:after="0" w:line="240" w:lineRule="auto"/>
        <w:ind w:left="720" w:hanging="360"/>
        <w:rPr/>
      </w:pPr>
      <w:r w:rsidDel="00000000" w:rsidR="00000000" w:rsidRPr="00000000">
        <w:rPr>
          <w:rFonts w:ascii="Arial" w:cs="Arial" w:eastAsia="Arial" w:hAnsi="Arial"/>
          <w:rtl w:val="0"/>
        </w:rPr>
        <w:t xml:space="preserve">Identify the current barriers and needs of children and young people who are not actively engaged in BYZ provision, in order to help shape future provision at BYZ.</w:t>
      </w:r>
    </w:p>
    <w:p w:rsidR="00000000" w:rsidDel="00000000" w:rsidP="00000000" w:rsidRDefault="00000000" w:rsidRPr="00000000" w14:paraId="0000001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pPr>
      <w:r w:rsidDel="00000000" w:rsidR="00000000" w:rsidRPr="00000000">
        <w:rPr>
          <w:rFonts w:ascii="Arial" w:cs="Arial" w:eastAsia="Arial" w:hAnsi="Arial"/>
          <w:rtl w:val="0"/>
        </w:rPr>
        <w:t xml:space="preserve">Work with the internal team across the organisation to ensure that our digital presence (website) is well maintained and regularly updated. </w:t>
      </w:r>
    </w:p>
    <w:p w:rsidR="00000000" w:rsidDel="00000000" w:rsidP="00000000" w:rsidRDefault="00000000" w:rsidRPr="00000000" w14:paraId="0000001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pPr>
      <w:r w:rsidDel="00000000" w:rsidR="00000000" w:rsidRPr="00000000">
        <w:rPr>
          <w:rFonts w:ascii="Arial" w:cs="Arial" w:eastAsia="Arial" w:hAnsi="Arial"/>
          <w:rtl w:val="0"/>
        </w:rPr>
        <w:t xml:space="preserve">Build positive relationships with local and regional media to build BYZ profile and brand identity generating positive coverage and distribution of key messages </w:t>
      </w:r>
    </w:p>
    <w:p w:rsidR="00000000" w:rsidDel="00000000" w:rsidP="00000000" w:rsidRDefault="00000000" w:rsidRPr="00000000" w14:paraId="0000001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pPr>
      <w:r w:rsidDel="00000000" w:rsidR="00000000" w:rsidRPr="00000000">
        <w:rPr>
          <w:rFonts w:ascii="Arial" w:cs="Arial" w:eastAsia="Arial" w:hAnsi="Arial"/>
          <w:rtl w:val="0"/>
        </w:rPr>
        <w:t xml:space="preserve">Write and distribute press releases to all relevant media in the local region. </w:t>
      </w:r>
    </w:p>
    <w:p w:rsidR="00000000" w:rsidDel="00000000" w:rsidP="00000000" w:rsidRDefault="00000000" w:rsidRPr="00000000" w14:paraId="0000001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pPr>
      <w:r w:rsidDel="00000000" w:rsidR="00000000" w:rsidRPr="00000000">
        <w:rPr>
          <w:rFonts w:ascii="Arial" w:cs="Arial" w:eastAsia="Arial" w:hAnsi="Arial"/>
          <w:rtl w:val="0"/>
        </w:rPr>
        <w:t xml:space="preserve">Plan and coordinate / produce as appropriate a wide range of communications and marketing materials both on- and off-line including the research, content, writing, editing and design. </w:t>
      </w:r>
    </w:p>
    <w:p w:rsidR="00000000" w:rsidDel="00000000" w:rsidP="00000000" w:rsidRDefault="00000000" w:rsidRPr="00000000" w14:paraId="0000001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pPr>
      <w:r w:rsidDel="00000000" w:rsidR="00000000" w:rsidRPr="00000000">
        <w:rPr>
          <w:rFonts w:ascii="Arial" w:cs="Arial" w:eastAsia="Arial" w:hAnsi="Arial"/>
          <w:rtl w:val="0"/>
        </w:rPr>
        <w:t xml:space="preserve">Work closely with designers, photographers, and printers (and others) to implement delivery of campaigns</w:t>
      </w:r>
    </w:p>
    <w:p w:rsidR="00000000" w:rsidDel="00000000" w:rsidP="00000000" w:rsidRDefault="00000000" w:rsidRPr="00000000" w14:paraId="0000001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pPr>
      <w:r w:rsidDel="00000000" w:rsidR="00000000" w:rsidRPr="00000000">
        <w:rPr>
          <w:rFonts w:ascii="Arial" w:cs="Arial" w:eastAsia="Arial" w:hAnsi="Arial"/>
          <w:rtl w:val="0"/>
        </w:rPr>
        <w:t xml:space="preserve">Act as the guardian of The B&amp;DYZ brand, ensuring consistency of presentation and the further development and implementation of guidelines around visual identity, promoting good practice and training colleagues as appropriate</w:t>
      </w:r>
    </w:p>
    <w:p w:rsidR="00000000" w:rsidDel="00000000" w:rsidP="00000000" w:rsidRDefault="00000000" w:rsidRPr="00000000" w14:paraId="0000001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pPr>
      <w:r w:rsidDel="00000000" w:rsidR="00000000" w:rsidRPr="00000000">
        <w:rPr>
          <w:rFonts w:ascii="Arial" w:cs="Arial" w:eastAsia="Arial" w:hAnsi="Arial"/>
          <w:rtl w:val="0"/>
        </w:rPr>
        <w:t xml:space="preserve">Stay well-informed of external communications trends, highlighting where new approaches might be beneficial and champion new technology, learn new skills and then train and enthuse others to put these into practice. </w:t>
      </w:r>
    </w:p>
    <w:p w:rsidR="00000000" w:rsidDel="00000000" w:rsidP="00000000" w:rsidRDefault="00000000" w:rsidRPr="00000000" w14:paraId="0000001F">
      <w:pPr>
        <w:widowControl w:val="0"/>
        <w:numPr>
          <w:ilvl w:val="0"/>
          <w:numId w:val="2"/>
        </w:numPr>
        <w:spacing w:after="0" w:line="240" w:lineRule="auto"/>
        <w:ind w:left="720" w:hanging="360"/>
        <w:jc w:val="both"/>
        <w:rPr/>
      </w:pPr>
      <w:r w:rsidDel="00000000" w:rsidR="00000000" w:rsidRPr="00000000">
        <w:rPr>
          <w:rFonts w:ascii="Arial" w:cs="Arial" w:eastAsia="Arial" w:hAnsi="Arial"/>
          <w:rtl w:val="0"/>
        </w:rPr>
        <w:t xml:space="preserve">To provide the Senior Management Team with weekly membership data to shape decisions and and strategy around member engagement.</w:t>
      </w:r>
    </w:p>
    <w:p w:rsidR="00000000" w:rsidDel="00000000" w:rsidP="00000000" w:rsidRDefault="00000000" w:rsidRPr="00000000" w14:paraId="0000002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pPr>
      <w:r w:rsidDel="00000000" w:rsidR="00000000" w:rsidRPr="00000000">
        <w:rPr>
          <w:rFonts w:ascii="Arial" w:cs="Arial" w:eastAsia="Arial" w:hAnsi="Arial"/>
          <w:rtl w:val="0"/>
        </w:rPr>
        <w:t xml:space="preserve">Work with young people/services directly, obtaining case studies and supporting young people to tell their own stories. </w:t>
      </w:r>
    </w:p>
    <w:p w:rsidR="00000000" w:rsidDel="00000000" w:rsidP="00000000" w:rsidRDefault="00000000" w:rsidRPr="00000000" w14:paraId="0000002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pPr>
      <w:r w:rsidDel="00000000" w:rsidR="00000000" w:rsidRPr="00000000">
        <w:rPr>
          <w:rFonts w:ascii="Arial" w:cs="Arial" w:eastAsia="Arial" w:hAnsi="Arial"/>
          <w:rtl w:val="0"/>
        </w:rPr>
        <w:t xml:space="preserve">Work with colleagues to develop mechanisms to capture content from the young people and ensure communication of a coherent brand. </w:t>
      </w:r>
    </w:p>
    <w:p w:rsidR="00000000" w:rsidDel="00000000" w:rsidP="00000000" w:rsidRDefault="00000000" w:rsidRPr="00000000" w14:paraId="0000002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pPr>
      <w:r w:rsidDel="00000000" w:rsidR="00000000" w:rsidRPr="00000000">
        <w:rPr>
          <w:rFonts w:ascii="Arial" w:cs="Arial" w:eastAsia="Arial" w:hAnsi="Arial"/>
          <w:rtl w:val="0"/>
        </w:rPr>
        <w:t xml:space="preserve">Develop communication action plans to support core campaigns to help drive maximum impact and coverage.    </w:t>
      </w:r>
    </w:p>
    <w:p w:rsidR="00000000" w:rsidDel="00000000" w:rsidP="00000000" w:rsidRDefault="00000000" w:rsidRPr="00000000" w14:paraId="0000002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pPr>
      <w:r w:rsidDel="00000000" w:rsidR="00000000" w:rsidRPr="00000000">
        <w:rPr>
          <w:rFonts w:ascii="Arial" w:cs="Arial" w:eastAsia="Arial" w:hAnsi="Arial"/>
          <w:rtl w:val="0"/>
        </w:rPr>
        <w:t xml:space="preserve">Act as the champion and expert for communication and marketing activity within BYZ </w:t>
      </w:r>
    </w:p>
    <w:p w:rsidR="00000000" w:rsidDel="00000000" w:rsidP="00000000" w:rsidRDefault="00000000" w:rsidRPr="00000000" w14:paraId="0000002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pPr>
      <w:r w:rsidDel="00000000" w:rsidR="00000000" w:rsidRPr="00000000">
        <w:rPr>
          <w:rFonts w:ascii="Arial" w:cs="Arial" w:eastAsia="Arial" w:hAnsi="Arial"/>
          <w:rtl w:val="0"/>
        </w:rPr>
        <w:t xml:space="preserve">Coordinating internal communications, keeping the Blackburn Youth Zone team connected.</w:t>
      </w:r>
    </w:p>
    <w:p w:rsidR="00000000" w:rsidDel="00000000" w:rsidP="00000000" w:rsidRDefault="00000000" w:rsidRPr="00000000" w14:paraId="0000002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pPr>
      <w:r w:rsidDel="00000000" w:rsidR="00000000" w:rsidRPr="00000000">
        <w:rPr>
          <w:rFonts w:ascii="Arial" w:cs="Arial" w:eastAsia="Arial" w:hAnsi="Arial"/>
          <w:rtl w:val="0"/>
        </w:rPr>
        <w:t xml:space="preserve">Manage volunteers involved in marketing as and when required.</w:t>
      </w:r>
    </w:p>
    <w:p w:rsidR="00000000" w:rsidDel="00000000" w:rsidP="00000000" w:rsidRDefault="00000000" w:rsidRPr="00000000" w14:paraId="0000002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pPr>
      <w:r w:rsidDel="00000000" w:rsidR="00000000" w:rsidRPr="00000000">
        <w:rPr>
          <w:rFonts w:ascii="Arial" w:cs="Arial" w:eastAsia="Arial" w:hAnsi="Arial"/>
          <w:rtl w:val="0"/>
        </w:rPr>
        <w:t xml:space="preserve">Work closely with the Business Development team in their work </w:t>
      </w:r>
    </w:p>
    <w:p w:rsidR="00000000" w:rsidDel="00000000" w:rsidP="00000000" w:rsidRDefault="00000000" w:rsidRPr="00000000" w14:paraId="0000002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pPr>
      <w:r w:rsidDel="00000000" w:rsidR="00000000" w:rsidRPr="00000000">
        <w:rPr>
          <w:rFonts w:ascii="Arial" w:cs="Arial" w:eastAsia="Arial" w:hAnsi="Arial"/>
          <w:rtl w:val="0"/>
        </w:rPr>
        <w:t xml:space="preserve">Work closely with the Youth Work team to promote their programme of work</w:t>
      </w:r>
    </w:p>
    <w:p w:rsidR="00000000" w:rsidDel="00000000" w:rsidP="00000000" w:rsidRDefault="00000000" w:rsidRPr="00000000" w14:paraId="00000028">
      <w:pPr>
        <w:pageBreakBefore w:val="0"/>
        <w:widowControl w:val="0"/>
        <w:spacing w:after="0" w:line="240" w:lineRule="auto"/>
        <w:rPr>
          <w:b w:val="1"/>
        </w:rPr>
      </w:pPr>
      <w:r w:rsidDel="00000000" w:rsidR="00000000" w:rsidRPr="00000000">
        <w:rPr>
          <w:rtl w:val="0"/>
        </w:rPr>
      </w:r>
    </w:p>
    <w:p w:rsidR="00000000" w:rsidDel="00000000" w:rsidP="00000000" w:rsidRDefault="00000000" w:rsidRPr="00000000" w14:paraId="00000029">
      <w:pPr>
        <w:pageBreakBefore w:val="0"/>
        <w:widowControl w:val="0"/>
        <w:spacing w:after="0" w:line="240" w:lineRule="auto"/>
        <w:rPr>
          <w:b w:val="1"/>
        </w:rPr>
      </w:pPr>
      <w:r w:rsidDel="00000000" w:rsidR="00000000" w:rsidRPr="00000000">
        <w:rPr>
          <w:rtl w:val="0"/>
        </w:rPr>
      </w:r>
    </w:p>
    <w:p w:rsidR="00000000" w:rsidDel="00000000" w:rsidP="00000000" w:rsidRDefault="00000000" w:rsidRPr="00000000" w14:paraId="0000002A">
      <w:pPr>
        <w:pageBreakBefore w:val="0"/>
        <w:widowControl w:val="0"/>
        <w:spacing w:after="0" w:line="240" w:lineRule="auto"/>
        <w:rPr>
          <w:b w:val="1"/>
        </w:rPr>
      </w:pPr>
      <w:r w:rsidDel="00000000" w:rsidR="00000000" w:rsidRPr="00000000">
        <w:rPr>
          <w:rtl w:val="0"/>
        </w:rPr>
      </w:r>
    </w:p>
    <w:p w:rsidR="00000000" w:rsidDel="00000000" w:rsidP="00000000" w:rsidRDefault="00000000" w:rsidRPr="00000000" w14:paraId="0000002B">
      <w:pPr>
        <w:pageBreakBefore w:val="0"/>
        <w:widowControl w:val="0"/>
        <w:spacing w:after="0" w:line="240" w:lineRule="auto"/>
        <w:rPr>
          <w:b w:val="1"/>
        </w:rPr>
      </w:pPr>
      <w:r w:rsidDel="00000000" w:rsidR="00000000" w:rsidRPr="00000000">
        <w:rPr>
          <w:rtl w:val="0"/>
        </w:rPr>
      </w:r>
    </w:p>
    <w:p w:rsidR="00000000" w:rsidDel="00000000" w:rsidP="00000000" w:rsidRDefault="00000000" w:rsidRPr="00000000" w14:paraId="0000002C">
      <w:pPr>
        <w:pageBreakBefore w:val="0"/>
        <w:widowControl w:val="0"/>
        <w:spacing w:after="0" w:line="240" w:lineRule="auto"/>
        <w:rPr>
          <w:b w:val="1"/>
        </w:rPr>
      </w:pPr>
      <w:r w:rsidDel="00000000" w:rsidR="00000000" w:rsidRPr="00000000">
        <w:rPr>
          <w:rtl w:val="0"/>
        </w:rPr>
      </w:r>
    </w:p>
    <w:p w:rsidR="00000000" w:rsidDel="00000000" w:rsidP="00000000" w:rsidRDefault="00000000" w:rsidRPr="00000000" w14:paraId="0000002D">
      <w:pPr>
        <w:pageBreakBefore w:val="0"/>
        <w:widowControl w:val="0"/>
        <w:spacing w:after="0" w:line="240" w:lineRule="auto"/>
        <w:rPr>
          <w:b w:val="1"/>
        </w:rPr>
      </w:pPr>
      <w:r w:rsidDel="00000000" w:rsidR="00000000" w:rsidRPr="00000000">
        <w:rPr>
          <w:rtl w:val="0"/>
        </w:rPr>
      </w:r>
    </w:p>
    <w:p w:rsidR="00000000" w:rsidDel="00000000" w:rsidP="00000000" w:rsidRDefault="00000000" w:rsidRPr="00000000" w14:paraId="0000002E">
      <w:pPr>
        <w:pageBreakBefore w:val="0"/>
        <w:widowControl w:val="0"/>
        <w:spacing w:after="0" w:line="240" w:lineRule="auto"/>
        <w:rPr>
          <w:b w:val="1"/>
        </w:rPr>
      </w:pPr>
      <w:r w:rsidDel="00000000" w:rsidR="00000000" w:rsidRPr="00000000">
        <w:rPr>
          <w:rtl w:val="0"/>
        </w:rPr>
      </w:r>
    </w:p>
    <w:p w:rsidR="00000000" w:rsidDel="00000000" w:rsidP="00000000" w:rsidRDefault="00000000" w:rsidRPr="00000000" w14:paraId="0000002F">
      <w:pPr>
        <w:pageBreakBefore w:val="0"/>
        <w:widowControl w:val="0"/>
        <w:spacing w:after="0" w:line="240" w:lineRule="auto"/>
        <w:rPr>
          <w:b w:val="1"/>
        </w:rPr>
      </w:pPr>
      <w:r w:rsidDel="00000000" w:rsidR="00000000" w:rsidRPr="00000000">
        <w:rPr>
          <w:rtl w:val="0"/>
        </w:rPr>
      </w:r>
    </w:p>
    <w:p w:rsidR="00000000" w:rsidDel="00000000" w:rsidP="00000000" w:rsidRDefault="00000000" w:rsidRPr="00000000" w14:paraId="00000030">
      <w:pPr>
        <w:pageBreakBefore w:val="0"/>
        <w:widowControl w:val="0"/>
        <w:spacing w:after="0" w:line="240" w:lineRule="auto"/>
        <w:rPr>
          <w:b w:val="1"/>
        </w:rPr>
      </w:pPr>
      <w:r w:rsidDel="00000000" w:rsidR="00000000" w:rsidRPr="00000000">
        <w:rPr>
          <w:rtl w:val="0"/>
        </w:rPr>
      </w:r>
    </w:p>
    <w:p w:rsidR="00000000" w:rsidDel="00000000" w:rsidP="00000000" w:rsidRDefault="00000000" w:rsidRPr="00000000" w14:paraId="00000031">
      <w:pPr>
        <w:pageBreakBefore w:val="0"/>
        <w:widowControl w:val="0"/>
        <w:spacing w:after="0" w:line="240" w:lineRule="auto"/>
        <w:rPr>
          <w:b w:val="1"/>
        </w:rPr>
      </w:pPr>
      <w:r w:rsidDel="00000000" w:rsidR="00000000" w:rsidRPr="00000000">
        <w:rPr>
          <w:rtl w:val="0"/>
        </w:rPr>
      </w:r>
    </w:p>
    <w:p w:rsidR="00000000" w:rsidDel="00000000" w:rsidP="00000000" w:rsidRDefault="00000000" w:rsidRPr="00000000" w14:paraId="00000032">
      <w:pPr>
        <w:pageBreakBefore w:val="0"/>
        <w:widowControl w:val="0"/>
        <w:spacing w:after="0" w:line="240" w:lineRule="auto"/>
        <w:rPr>
          <w:b w:val="1"/>
        </w:rPr>
      </w:pPr>
      <w:r w:rsidDel="00000000" w:rsidR="00000000" w:rsidRPr="00000000">
        <w:rPr>
          <w:rtl w:val="0"/>
        </w:rPr>
      </w:r>
    </w:p>
    <w:p w:rsidR="00000000" w:rsidDel="00000000" w:rsidP="00000000" w:rsidRDefault="00000000" w:rsidRPr="00000000" w14:paraId="00000033">
      <w:pPr>
        <w:pageBreakBefore w:val="0"/>
        <w:widowControl w:val="0"/>
        <w:spacing w:after="0" w:line="240" w:lineRule="auto"/>
        <w:rPr>
          <w:b w:val="1"/>
        </w:rPr>
      </w:pPr>
      <w:r w:rsidDel="00000000" w:rsidR="00000000" w:rsidRPr="00000000">
        <w:rPr>
          <w:rtl w:val="0"/>
        </w:rPr>
      </w:r>
    </w:p>
    <w:p w:rsidR="00000000" w:rsidDel="00000000" w:rsidP="00000000" w:rsidRDefault="00000000" w:rsidRPr="00000000" w14:paraId="00000034">
      <w:pPr>
        <w:pageBreakBefore w:val="0"/>
        <w:widowControl w:val="0"/>
        <w:spacing w:after="0" w:line="240" w:lineRule="auto"/>
        <w:rPr>
          <w:b w:val="1"/>
        </w:rPr>
      </w:pPr>
      <w:r w:rsidDel="00000000" w:rsidR="00000000" w:rsidRPr="00000000">
        <w:rPr>
          <w:rtl w:val="0"/>
        </w:rPr>
      </w:r>
    </w:p>
    <w:p w:rsidR="00000000" w:rsidDel="00000000" w:rsidP="00000000" w:rsidRDefault="00000000" w:rsidRPr="00000000" w14:paraId="00000035">
      <w:pPr>
        <w:pageBreakBefore w:val="0"/>
        <w:widowControl w:val="0"/>
        <w:spacing w:after="0" w:line="240" w:lineRule="auto"/>
        <w:rPr>
          <w:b w:val="1"/>
        </w:rPr>
      </w:pPr>
      <w:r w:rsidDel="00000000" w:rsidR="00000000" w:rsidRPr="00000000">
        <w:rPr>
          <w:rtl w:val="0"/>
        </w:rPr>
      </w:r>
    </w:p>
    <w:p w:rsidR="00000000" w:rsidDel="00000000" w:rsidP="00000000" w:rsidRDefault="00000000" w:rsidRPr="00000000" w14:paraId="00000036">
      <w:pPr>
        <w:pageBreakBefore w:val="0"/>
        <w:widowControl w:val="0"/>
        <w:spacing w:after="0" w:line="240" w:lineRule="auto"/>
        <w:rPr>
          <w:b w:val="1"/>
        </w:rPr>
      </w:pPr>
      <w:r w:rsidDel="00000000" w:rsidR="00000000" w:rsidRPr="00000000">
        <w:rPr>
          <w:rtl w:val="0"/>
        </w:rPr>
      </w:r>
    </w:p>
    <w:p w:rsidR="00000000" w:rsidDel="00000000" w:rsidP="00000000" w:rsidRDefault="00000000" w:rsidRPr="00000000" w14:paraId="00000037">
      <w:pPr>
        <w:pageBreakBefore w:val="0"/>
        <w:widowControl w:val="0"/>
        <w:spacing w:after="0" w:line="240" w:lineRule="auto"/>
        <w:rPr>
          <w:b w:val="1"/>
        </w:rPr>
      </w:pPr>
      <w:r w:rsidDel="00000000" w:rsidR="00000000" w:rsidRPr="00000000">
        <w:rPr>
          <w:rtl w:val="0"/>
        </w:rPr>
      </w:r>
    </w:p>
    <w:p w:rsidR="00000000" w:rsidDel="00000000" w:rsidP="00000000" w:rsidRDefault="00000000" w:rsidRPr="00000000" w14:paraId="00000038">
      <w:pPr>
        <w:pageBreakBefore w:val="0"/>
        <w:widowControl w:val="0"/>
        <w:spacing w:after="0" w:line="240" w:lineRule="auto"/>
        <w:rPr>
          <w:b w:val="1"/>
        </w:rPr>
      </w:pPr>
      <w:r w:rsidDel="00000000" w:rsidR="00000000" w:rsidRPr="00000000">
        <w:rPr>
          <w:rtl w:val="0"/>
        </w:rPr>
      </w:r>
    </w:p>
    <w:p w:rsidR="00000000" w:rsidDel="00000000" w:rsidP="00000000" w:rsidRDefault="00000000" w:rsidRPr="00000000" w14:paraId="00000039">
      <w:pPr>
        <w:pageBreakBefore w:val="0"/>
        <w:widowControl w:val="0"/>
        <w:spacing w:after="0" w:line="240" w:lineRule="auto"/>
        <w:rPr>
          <w:b w:val="1"/>
        </w:rPr>
      </w:pPr>
      <w:r w:rsidDel="00000000" w:rsidR="00000000" w:rsidRPr="00000000">
        <w:rPr>
          <w:rtl w:val="0"/>
        </w:rPr>
      </w:r>
    </w:p>
    <w:p w:rsidR="00000000" w:rsidDel="00000000" w:rsidP="00000000" w:rsidRDefault="00000000" w:rsidRPr="00000000" w14:paraId="0000003A">
      <w:pPr>
        <w:pageBreakBefore w:val="0"/>
        <w:widowControl w:val="0"/>
        <w:spacing w:after="0" w:line="240" w:lineRule="auto"/>
        <w:rPr>
          <w:b w:val="1"/>
        </w:rPr>
      </w:pPr>
      <w:r w:rsidDel="00000000" w:rsidR="00000000" w:rsidRPr="00000000">
        <w:rPr>
          <w:rtl w:val="0"/>
        </w:rPr>
      </w:r>
    </w:p>
    <w:p w:rsidR="00000000" w:rsidDel="00000000" w:rsidP="00000000" w:rsidRDefault="00000000" w:rsidRPr="00000000" w14:paraId="0000003B">
      <w:pPr>
        <w:pageBreakBefore w:val="0"/>
        <w:widowControl w:val="0"/>
        <w:spacing w:after="0" w:line="240" w:lineRule="auto"/>
        <w:rPr>
          <w:b w:val="1"/>
        </w:rPr>
      </w:pPr>
      <w:r w:rsidDel="00000000" w:rsidR="00000000" w:rsidRPr="00000000">
        <w:rPr>
          <w:rtl w:val="0"/>
        </w:rPr>
      </w:r>
    </w:p>
    <w:p w:rsidR="00000000" w:rsidDel="00000000" w:rsidP="00000000" w:rsidRDefault="00000000" w:rsidRPr="00000000" w14:paraId="0000003C">
      <w:pPr>
        <w:pageBreakBefore w:val="0"/>
        <w:widowControl w:val="0"/>
        <w:spacing w:after="0" w:line="240" w:lineRule="auto"/>
        <w:rPr>
          <w:b w:val="1"/>
        </w:rPr>
      </w:pPr>
      <w:r w:rsidDel="00000000" w:rsidR="00000000" w:rsidRPr="00000000">
        <w:rPr>
          <w:rtl w:val="0"/>
        </w:rPr>
      </w:r>
    </w:p>
    <w:p w:rsidR="00000000" w:rsidDel="00000000" w:rsidP="00000000" w:rsidRDefault="00000000" w:rsidRPr="00000000" w14:paraId="0000003D">
      <w:pPr>
        <w:pageBreakBefore w:val="0"/>
        <w:widowControl w:val="0"/>
        <w:spacing w:after="0" w:line="240" w:lineRule="auto"/>
        <w:rPr>
          <w:b w:val="1"/>
          <w:color w:val="ff9900"/>
        </w:rPr>
      </w:pPr>
      <w:r w:rsidDel="00000000" w:rsidR="00000000" w:rsidRPr="00000000">
        <w:rPr>
          <w:rtl w:val="0"/>
        </w:rPr>
      </w:r>
    </w:p>
    <w:p w:rsidR="00000000" w:rsidDel="00000000" w:rsidP="00000000" w:rsidRDefault="00000000" w:rsidRPr="00000000" w14:paraId="0000003E">
      <w:pPr>
        <w:pageBreakBefore w:val="0"/>
        <w:widowControl w:val="0"/>
        <w:spacing w:after="0" w:line="240" w:lineRule="auto"/>
        <w:rPr>
          <w:rFonts w:ascii="Arial" w:cs="Arial" w:eastAsia="Arial" w:hAnsi="Arial"/>
          <w:b w:val="1"/>
          <w:color w:val="ff9900"/>
          <w:sz w:val="24"/>
          <w:szCs w:val="24"/>
        </w:rPr>
      </w:pPr>
      <w:r w:rsidDel="00000000" w:rsidR="00000000" w:rsidRPr="00000000">
        <w:rPr>
          <w:rFonts w:ascii="Arial" w:cs="Arial" w:eastAsia="Arial" w:hAnsi="Arial"/>
          <w:b w:val="1"/>
          <w:color w:val="ff9900"/>
          <w:sz w:val="24"/>
          <w:szCs w:val="24"/>
          <w:rtl w:val="0"/>
        </w:rPr>
        <w:t xml:space="preserve">Person Specification</w:t>
      </w:r>
    </w:p>
    <w:p w:rsidR="00000000" w:rsidDel="00000000" w:rsidP="00000000" w:rsidRDefault="00000000" w:rsidRPr="00000000" w14:paraId="0000003F">
      <w:pPr>
        <w:pageBreakBefore w:val="0"/>
        <w:widowControl w:val="0"/>
        <w:spacing w:after="0" w:line="240" w:lineRule="auto"/>
        <w:rPr>
          <w:rFonts w:ascii="Arial" w:cs="Arial" w:eastAsia="Arial" w:hAnsi="Arial"/>
          <w:b w:val="1"/>
          <w:color w:val="ff9900"/>
          <w:sz w:val="24"/>
          <w:szCs w:val="24"/>
        </w:rPr>
      </w:pPr>
      <w:r w:rsidDel="00000000" w:rsidR="00000000" w:rsidRPr="00000000">
        <w:rPr>
          <w:rtl w:val="0"/>
        </w:rPr>
      </w:r>
    </w:p>
    <w:p w:rsidR="00000000" w:rsidDel="00000000" w:rsidP="00000000" w:rsidRDefault="00000000" w:rsidRPr="00000000" w14:paraId="00000040">
      <w:pPr>
        <w:pageBreakBefore w:val="0"/>
        <w:pBdr>
          <w:top w:color="auto" w:space="0" w:sz="0" w:val="none"/>
          <w:left w:color="auto" w:space="0" w:sz="0" w:val="none"/>
          <w:bottom w:color="auto" w:space="0" w:sz="0" w:val="none"/>
          <w:right w:color="auto" w:space="0" w:sz="0" w:val="none"/>
          <w:between w:color="auto" w:space="0" w:sz="0" w:val="none"/>
        </w:pBdr>
        <w:spacing w:after="160" w:line="308.5714285714286" w:lineRule="auto"/>
        <w:rPr>
          <w:rFonts w:ascii="Arial" w:cs="Arial" w:eastAsia="Arial" w:hAnsi="Arial"/>
          <w:b w:val="1"/>
          <w:color w:val="ff9900"/>
          <w:sz w:val="24"/>
          <w:szCs w:val="24"/>
        </w:rPr>
      </w:pPr>
      <w:r w:rsidDel="00000000" w:rsidR="00000000" w:rsidRPr="00000000">
        <w:rPr>
          <w:rFonts w:ascii="Arial" w:cs="Arial" w:eastAsia="Arial" w:hAnsi="Arial"/>
          <w:b w:val="1"/>
          <w:color w:val="ff9900"/>
          <w:sz w:val="24"/>
          <w:szCs w:val="24"/>
          <w:rtl w:val="0"/>
        </w:rPr>
        <w:t xml:space="preserve">Competencies</w:t>
      </w:r>
    </w:p>
    <w:p w:rsidR="00000000" w:rsidDel="00000000" w:rsidP="00000000" w:rsidRDefault="00000000" w:rsidRPr="00000000" w14:paraId="00000041">
      <w:pPr>
        <w:pageBreakBefore w:val="0"/>
        <w:numPr>
          <w:ilvl w:val="0"/>
          <w:numId w:val="2"/>
        </w:numPr>
        <w:pBdr>
          <w:top w:color="auto" w:space="0" w:sz="0" w:val="none"/>
          <w:left w:color="auto" w:space="0" w:sz="0" w:val="none"/>
          <w:bottom w:color="auto" w:space="0" w:sz="0" w:val="none"/>
          <w:right w:color="auto" w:space="0" w:sz="0" w:val="none"/>
          <w:between w:color="auto" w:space="0" w:sz="0" w:val="none"/>
        </w:pBdr>
        <w:spacing w:after="0" w:afterAutospacing="0" w:line="308.5714285714286"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Being able to gather information needed to inform marketing plans, with strong attention to detail </w:t>
      </w:r>
    </w:p>
    <w:p w:rsidR="00000000" w:rsidDel="00000000" w:rsidP="00000000" w:rsidRDefault="00000000" w:rsidRPr="00000000" w14:paraId="0000004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sz w:val="24"/>
          <w:szCs w:val="24"/>
        </w:rPr>
      </w:pPr>
      <w:r w:rsidDel="00000000" w:rsidR="00000000" w:rsidRPr="00000000">
        <w:rPr>
          <w:rFonts w:ascii="Arial" w:cs="Arial" w:eastAsia="Arial" w:hAnsi="Arial"/>
          <w:sz w:val="24"/>
          <w:szCs w:val="24"/>
          <w:rtl w:val="0"/>
        </w:rPr>
        <w:t xml:space="preserve">Execute a Marketing strategy, reporting on measurement data and plans to the Fundraising Development Manager</w:t>
      </w:r>
    </w:p>
    <w:p w:rsidR="00000000" w:rsidDel="00000000" w:rsidP="00000000" w:rsidRDefault="00000000" w:rsidRPr="00000000" w14:paraId="0000004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sz w:val="24"/>
          <w:szCs w:val="24"/>
        </w:rPr>
      </w:pPr>
      <w:r w:rsidDel="00000000" w:rsidR="00000000" w:rsidRPr="00000000">
        <w:rPr>
          <w:rFonts w:ascii="Arial" w:cs="Arial" w:eastAsia="Arial" w:hAnsi="Arial"/>
          <w:sz w:val="24"/>
          <w:szCs w:val="24"/>
          <w:rtl w:val="0"/>
        </w:rPr>
        <w:t xml:space="preserve">Creative and current approach to communications including social media to build strong external customer relationships and reputation </w:t>
      </w:r>
    </w:p>
    <w:p w:rsidR="00000000" w:rsidDel="00000000" w:rsidP="00000000" w:rsidRDefault="00000000" w:rsidRPr="00000000" w14:paraId="0000004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sz w:val="24"/>
          <w:szCs w:val="24"/>
        </w:rPr>
      </w:pPr>
      <w:r w:rsidDel="00000000" w:rsidR="00000000" w:rsidRPr="00000000">
        <w:rPr>
          <w:rFonts w:ascii="Arial" w:cs="Arial" w:eastAsia="Arial" w:hAnsi="Arial"/>
          <w:sz w:val="24"/>
          <w:szCs w:val="24"/>
          <w:rtl w:val="0"/>
        </w:rPr>
        <w:t xml:space="preserve">Manage public relations </w:t>
      </w:r>
    </w:p>
    <w:p w:rsidR="00000000" w:rsidDel="00000000" w:rsidP="00000000" w:rsidRDefault="00000000" w:rsidRPr="00000000" w14:paraId="0000004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sz w:val="24"/>
          <w:szCs w:val="24"/>
        </w:rPr>
      </w:pPr>
      <w:r w:rsidDel="00000000" w:rsidR="00000000" w:rsidRPr="00000000">
        <w:rPr>
          <w:rFonts w:ascii="Arial" w:cs="Arial" w:eastAsia="Arial" w:hAnsi="Arial"/>
          <w:sz w:val="24"/>
          <w:szCs w:val="24"/>
          <w:rtl w:val="0"/>
        </w:rPr>
        <w:t xml:space="preserve">Assisting the achievement of brand positioning and awareness </w:t>
      </w:r>
    </w:p>
    <w:p w:rsidR="00000000" w:rsidDel="00000000" w:rsidP="00000000" w:rsidRDefault="00000000" w:rsidRPr="00000000" w14:paraId="0000004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sz w:val="24"/>
          <w:szCs w:val="24"/>
        </w:rPr>
      </w:pPr>
      <w:r w:rsidDel="00000000" w:rsidR="00000000" w:rsidRPr="00000000">
        <w:rPr>
          <w:rFonts w:ascii="Arial" w:cs="Arial" w:eastAsia="Arial" w:hAnsi="Arial"/>
          <w:sz w:val="24"/>
          <w:szCs w:val="24"/>
          <w:rtl w:val="0"/>
        </w:rPr>
        <w:t xml:space="preserve">Contributing to the development marketing and communications of services, campaigns and appeals</w:t>
      </w:r>
    </w:p>
    <w:p w:rsidR="00000000" w:rsidDel="00000000" w:rsidP="00000000" w:rsidRDefault="00000000" w:rsidRPr="00000000" w14:paraId="00000047">
      <w:pPr>
        <w:pageBreakBefore w:val="0"/>
        <w:widowControl w:val="0"/>
        <w:spacing w:after="0" w:line="240" w:lineRule="auto"/>
        <w:rPr>
          <w:rFonts w:ascii="Arial" w:cs="Arial" w:eastAsia="Arial" w:hAnsi="Arial"/>
          <w:b w:val="1"/>
          <w:color w:val="ff9900"/>
          <w:sz w:val="24"/>
          <w:szCs w:val="24"/>
        </w:rPr>
      </w:pPr>
      <w:r w:rsidDel="00000000" w:rsidR="00000000" w:rsidRPr="00000000">
        <w:rPr>
          <w:rFonts w:ascii="Arial" w:cs="Arial" w:eastAsia="Arial" w:hAnsi="Arial"/>
          <w:b w:val="1"/>
          <w:color w:val="ff9900"/>
          <w:sz w:val="24"/>
          <w:szCs w:val="24"/>
          <w:rtl w:val="0"/>
        </w:rPr>
        <w:t xml:space="preserve">Skills</w:t>
      </w:r>
    </w:p>
    <w:p w:rsidR="00000000" w:rsidDel="00000000" w:rsidP="00000000" w:rsidRDefault="00000000" w:rsidRPr="00000000" w14:paraId="00000048">
      <w:pPr>
        <w:pageBreakBefore w:val="0"/>
        <w:widowControl w:val="0"/>
        <w:numPr>
          <w:ilvl w:val="0"/>
          <w:numId w:val="1"/>
        </w:numPr>
        <w:tabs>
          <w:tab w:val="left" w:pos="714"/>
        </w:tabs>
        <w:spacing w:after="0" w:line="240" w:lineRule="auto"/>
        <w:ind w:left="714" w:hanging="357"/>
        <w:rPr>
          <w:rFonts w:ascii="Arial" w:cs="Arial" w:eastAsia="Arial" w:hAnsi="Arial"/>
          <w:sz w:val="24"/>
          <w:szCs w:val="24"/>
        </w:rPr>
      </w:pPr>
      <w:r w:rsidDel="00000000" w:rsidR="00000000" w:rsidRPr="00000000">
        <w:rPr>
          <w:rFonts w:ascii="Arial" w:cs="Arial" w:eastAsia="Arial" w:hAnsi="Arial"/>
          <w:sz w:val="24"/>
          <w:szCs w:val="24"/>
          <w:rtl w:val="0"/>
        </w:rPr>
        <w:t xml:space="preserve">Excellent written and verbal communications skills</w:t>
      </w:r>
    </w:p>
    <w:p w:rsidR="00000000" w:rsidDel="00000000" w:rsidP="00000000" w:rsidRDefault="00000000" w:rsidRPr="00000000" w14:paraId="00000049">
      <w:pPr>
        <w:pageBreakBefore w:val="0"/>
        <w:widowControl w:val="0"/>
        <w:numPr>
          <w:ilvl w:val="0"/>
          <w:numId w:val="1"/>
        </w:numPr>
        <w:tabs>
          <w:tab w:val="left" w:pos="714"/>
        </w:tabs>
        <w:spacing w:after="0" w:line="240" w:lineRule="auto"/>
        <w:ind w:left="714" w:hanging="357"/>
        <w:rPr>
          <w:rFonts w:ascii="Arial" w:cs="Arial" w:eastAsia="Arial" w:hAnsi="Arial"/>
          <w:sz w:val="24"/>
          <w:szCs w:val="24"/>
        </w:rPr>
      </w:pPr>
      <w:r w:rsidDel="00000000" w:rsidR="00000000" w:rsidRPr="00000000">
        <w:rPr>
          <w:rFonts w:ascii="Arial" w:cs="Arial" w:eastAsia="Arial" w:hAnsi="Arial"/>
          <w:sz w:val="24"/>
          <w:szCs w:val="24"/>
          <w:rtl w:val="0"/>
        </w:rPr>
        <w:t xml:space="preserve">The ability to speak confidently about Blackburn Youth Zone and its activities to a wide range of audiences </w:t>
      </w:r>
    </w:p>
    <w:p w:rsidR="00000000" w:rsidDel="00000000" w:rsidP="00000000" w:rsidRDefault="00000000" w:rsidRPr="00000000" w14:paraId="0000004A">
      <w:pPr>
        <w:pageBreakBefore w:val="0"/>
        <w:widowControl w:val="0"/>
        <w:numPr>
          <w:ilvl w:val="0"/>
          <w:numId w:val="1"/>
        </w:numPr>
        <w:tabs>
          <w:tab w:val="left" w:pos="714"/>
        </w:tabs>
        <w:spacing w:after="0" w:line="240" w:lineRule="auto"/>
        <w:ind w:left="714" w:hanging="357"/>
        <w:rPr>
          <w:rFonts w:ascii="Arial" w:cs="Arial" w:eastAsia="Arial" w:hAnsi="Arial"/>
          <w:sz w:val="24"/>
          <w:szCs w:val="24"/>
        </w:rPr>
      </w:pPr>
      <w:r w:rsidDel="00000000" w:rsidR="00000000" w:rsidRPr="00000000">
        <w:rPr>
          <w:rFonts w:ascii="Arial" w:cs="Arial" w:eastAsia="Arial" w:hAnsi="Arial"/>
          <w:sz w:val="24"/>
          <w:szCs w:val="24"/>
          <w:rtl w:val="0"/>
        </w:rPr>
        <w:t xml:space="preserve">Thorough and accurate with excellent attention to detail</w:t>
      </w:r>
    </w:p>
    <w:p w:rsidR="00000000" w:rsidDel="00000000" w:rsidP="00000000" w:rsidRDefault="00000000" w:rsidRPr="00000000" w14:paraId="0000004B">
      <w:pPr>
        <w:pageBreakBefore w:val="0"/>
        <w:widowControl w:val="0"/>
        <w:numPr>
          <w:ilvl w:val="0"/>
          <w:numId w:val="1"/>
        </w:numPr>
        <w:tabs>
          <w:tab w:val="left" w:pos="720"/>
        </w:tabs>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Ability to work under own initiative, managing own workload </w:t>
      </w:r>
    </w:p>
    <w:p w:rsidR="00000000" w:rsidDel="00000000" w:rsidP="00000000" w:rsidRDefault="00000000" w:rsidRPr="00000000" w14:paraId="0000004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sz w:val="24"/>
          <w:szCs w:val="24"/>
        </w:rPr>
      </w:pPr>
      <w:r w:rsidDel="00000000" w:rsidR="00000000" w:rsidRPr="00000000">
        <w:rPr>
          <w:rFonts w:ascii="Arial" w:cs="Arial" w:eastAsia="Arial" w:hAnsi="Arial"/>
          <w:sz w:val="24"/>
          <w:szCs w:val="24"/>
          <w:rtl w:val="0"/>
        </w:rPr>
        <w:t xml:space="preserve">The ability to work collaboratively with Youth Zone colleagues, young people and external experts </w:t>
      </w:r>
    </w:p>
    <w:p w:rsidR="00000000" w:rsidDel="00000000" w:rsidP="00000000" w:rsidRDefault="00000000" w:rsidRPr="00000000" w14:paraId="0000004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sz w:val="24"/>
          <w:szCs w:val="24"/>
        </w:rPr>
      </w:pPr>
      <w:r w:rsidDel="00000000" w:rsidR="00000000" w:rsidRPr="00000000">
        <w:rPr>
          <w:rFonts w:ascii="Arial" w:cs="Arial" w:eastAsia="Arial" w:hAnsi="Arial"/>
          <w:sz w:val="24"/>
          <w:szCs w:val="24"/>
          <w:rtl w:val="0"/>
        </w:rPr>
        <w:t xml:space="preserve">Ability to handle a varied workload, react quickly, meet deadlines and prioritise tasks</w:t>
      </w:r>
    </w:p>
    <w:p w:rsidR="00000000" w:rsidDel="00000000" w:rsidP="00000000" w:rsidRDefault="00000000" w:rsidRPr="00000000" w14:paraId="0000004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sz w:val="24"/>
          <w:szCs w:val="24"/>
        </w:rPr>
      </w:pPr>
      <w:r w:rsidDel="00000000" w:rsidR="00000000" w:rsidRPr="00000000">
        <w:rPr>
          <w:rFonts w:ascii="Arial" w:cs="Arial" w:eastAsia="Arial" w:hAnsi="Arial"/>
          <w:sz w:val="24"/>
          <w:szCs w:val="24"/>
          <w:rtl w:val="0"/>
        </w:rPr>
        <w:t xml:space="preserve">Ability to design and deliver communication plans that reflect Blackburn Youth Zone’s core objectives</w:t>
      </w:r>
    </w:p>
    <w:p w:rsidR="00000000" w:rsidDel="00000000" w:rsidP="00000000" w:rsidRDefault="00000000" w:rsidRPr="00000000" w14:paraId="0000004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sz w:val="24"/>
          <w:szCs w:val="24"/>
        </w:rPr>
      </w:pPr>
      <w:r w:rsidDel="00000000" w:rsidR="00000000" w:rsidRPr="00000000">
        <w:rPr>
          <w:rFonts w:ascii="Arial" w:cs="Arial" w:eastAsia="Arial" w:hAnsi="Arial"/>
          <w:sz w:val="24"/>
          <w:szCs w:val="24"/>
          <w:rtl w:val="0"/>
        </w:rPr>
        <w:t xml:space="preserve">Creative and innovative in approach </w:t>
      </w:r>
    </w:p>
    <w:p w:rsidR="00000000" w:rsidDel="00000000" w:rsidP="00000000" w:rsidRDefault="00000000" w:rsidRPr="00000000" w14:paraId="0000005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sz w:val="24"/>
          <w:szCs w:val="24"/>
        </w:rPr>
      </w:pPr>
      <w:r w:rsidDel="00000000" w:rsidR="00000000" w:rsidRPr="00000000">
        <w:rPr>
          <w:rFonts w:ascii="Arial" w:cs="Arial" w:eastAsia="Arial" w:hAnsi="Arial"/>
          <w:sz w:val="24"/>
          <w:szCs w:val="24"/>
          <w:rtl w:val="0"/>
        </w:rPr>
        <w:t xml:space="preserve">Sound IT skills</w:t>
      </w:r>
    </w:p>
    <w:p w:rsidR="00000000" w:rsidDel="00000000" w:rsidP="00000000" w:rsidRDefault="00000000" w:rsidRPr="00000000" w14:paraId="0000005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sz w:val="24"/>
          <w:szCs w:val="24"/>
        </w:rPr>
      </w:pPr>
      <w:r w:rsidDel="00000000" w:rsidR="00000000" w:rsidRPr="00000000">
        <w:rPr>
          <w:rFonts w:ascii="Arial" w:cs="Arial" w:eastAsia="Arial" w:hAnsi="Arial"/>
          <w:sz w:val="24"/>
          <w:szCs w:val="24"/>
          <w:rtl w:val="0"/>
        </w:rPr>
        <w:t xml:space="preserve">The ability to negotiate and influence </w:t>
      </w:r>
    </w:p>
    <w:p w:rsidR="00000000" w:rsidDel="00000000" w:rsidP="00000000" w:rsidRDefault="00000000" w:rsidRPr="00000000" w14:paraId="0000005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sz w:val="24"/>
          <w:szCs w:val="24"/>
        </w:rPr>
      </w:pPr>
      <w:r w:rsidDel="00000000" w:rsidR="00000000" w:rsidRPr="00000000">
        <w:rPr>
          <w:rFonts w:ascii="Arial" w:cs="Arial" w:eastAsia="Arial" w:hAnsi="Arial"/>
          <w:sz w:val="24"/>
          <w:szCs w:val="24"/>
          <w:rtl w:val="0"/>
        </w:rPr>
        <w:t xml:space="preserve">The ability to draw out stories from young people and Youth Zone staff and use them to demonstrate the positive impact of our work  </w:t>
      </w:r>
    </w:p>
    <w:p w:rsidR="00000000" w:rsidDel="00000000" w:rsidP="00000000" w:rsidRDefault="00000000" w:rsidRPr="00000000" w14:paraId="0000005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sz w:val="24"/>
          <w:szCs w:val="24"/>
        </w:rPr>
      </w:pPr>
      <w:r w:rsidDel="00000000" w:rsidR="00000000" w:rsidRPr="00000000">
        <w:rPr>
          <w:rFonts w:ascii="Arial" w:cs="Arial" w:eastAsia="Arial" w:hAnsi="Arial"/>
          <w:sz w:val="24"/>
          <w:szCs w:val="24"/>
          <w:rtl w:val="0"/>
        </w:rPr>
        <w:t xml:space="preserve">The ability to write articles and communications for a variety of different audiences </w:t>
      </w:r>
    </w:p>
    <w:p w:rsidR="00000000" w:rsidDel="00000000" w:rsidP="00000000" w:rsidRDefault="00000000" w:rsidRPr="00000000" w14:paraId="0000005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sz w:val="24"/>
          <w:szCs w:val="24"/>
        </w:rPr>
      </w:pPr>
      <w:r w:rsidDel="00000000" w:rsidR="00000000" w:rsidRPr="00000000">
        <w:rPr>
          <w:rFonts w:ascii="Arial" w:cs="Arial" w:eastAsia="Arial" w:hAnsi="Arial"/>
          <w:sz w:val="24"/>
          <w:szCs w:val="24"/>
          <w:rtl w:val="0"/>
        </w:rPr>
        <w:t xml:space="preserve">Video editing and production skills and photography skills are desirable </w:t>
      </w:r>
    </w:p>
    <w:p w:rsidR="00000000" w:rsidDel="00000000" w:rsidP="00000000" w:rsidRDefault="00000000" w:rsidRPr="00000000" w14:paraId="0000005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sz w:val="24"/>
          <w:szCs w:val="24"/>
        </w:rPr>
      </w:pPr>
      <w:r w:rsidDel="00000000" w:rsidR="00000000" w:rsidRPr="00000000">
        <w:rPr>
          <w:rFonts w:ascii="Arial" w:cs="Arial" w:eastAsia="Arial" w:hAnsi="Arial"/>
          <w:sz w:val="24"/>
          <w:szCs w:val="24"/>
          <w:rtl w:val="0"/>
        </w:rPr>
        <w:t xml:space="preserve">Some knowledge of graphic design packages would be an advantage</w:t>
      </w:r>
    </w:p>
    <w:p w:rsidR="00000000" w:rsidDel="00000000" w:rsidP="00000000" w:rsidRDefault="00000000" w:rsidRPr="00000000" w14:paraId="00000056">
      <w:pPr>
        <w:pageBreakBefore w:val="0"/>
        <w:widowControl w:val="0"/>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7">
      <w:pPr>
        <w:pageBreakBefore w:val="0"/>
        <w:widowControl w:val="0"/>
        <w:spacing w:after="0" w:line="240" w:lineRule="auto"/>
        <w:rPr>
          <w:rFonts w:ascii="Arial" w:cs="Arial" w:eastAsia="Arial" w:hAnsi="Arial"/>
          <w:b w:val="1"/>
          <w:color w:val="ff9900"/>
          <w:sz w:val="24"/>
          <w:szCs w:val="24"/>
        </w:rPr>
      </w:pPr>
      <w:r w:rsidDel="00000000" w:rsidR="00000000" w:rsidRPr="00000000">
        <w:rPr>
          <w:rFonts w:ascii="Arial" w:cs="Arial" w:eastAsia="Arial" w:hAnsi="Arial"/>
          <w:b w:val="1"/>
          <w:color w:val="ff9900"/>
          <w:sz w:val="24"/>
          <w:szCs w:val="24"/>
          <w:rtl w:val="0"/>
        </w:rPr>
        <w:t xml:space="preserve">Experience</w:t>
      </w:r>
    </w:p>
    <w:p w:rsidR="00000000" w:rsidDel="00000000" w:rsidP="00000000" w:rsidRDefault="00000000" w:rsidRPr="00000000" w14:paraId="0000005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sz w:val="24"/>
          <w:szCs w:val="24"/>
        </w:rPr>
      </w:pPr>
      <w:r w:rsidDel="00000000" w:rsidR="00000000" w:rsidRPr="00000000">
        <w:rPr>
          <w:rFonts w:ascii="Arial" w:cs="Arial" w:eastAsia="Arial" w:hAnsi="Arial"/>
          <w:sz w:val="24"/>
          <w:szCs w:val="24"/>
          <w:rtl w:val="0"/>
        </w:rPr>
        <w:t xml:space="preserve">Extensive experience in delivering a comprehensive marketing service</w:t>
      </w:r>
    </w:p>
    <w:p w:rsidR="00000000" w:rsidDel="00000000" w:rsidP="00000000" w:rsidRDefault="00000000" w:rsidRPr="00000000" w14:paraId="0000005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sz w:val="24"/>
          <w:szCs w:val="24"/>
        </w:rPr>
      </w:pPr>
      <w:r w:rsidDel="00000000" w:rsidR="00000000" w:rsidRPr="00000000">
        <w:rPr>
          <w:rFonts w:ascii="Arial" w:cs="Arial" w:eastAsia="Arial" w:hAnsi="Arial"/>
          <w:sz w:val="24"/>
          <w:szCs w:val="24"/>
          <w:rtl w:val="0"/>
        </w:rPr>
        <w:t xml:space="preserve">Experience in the development of communications and marketing strategies</w:t>
      </w:r>
    </w:p>
    <w:p w:rsidR="00000000" w:rsidDel="00000000" w:rsidP="00000000" w:rsidRDefault="00000000" w:rsidRPr="00000000" w14:paraId="0000005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sz w:val="24"/>
          <w:szCs w:val="24"/>
        </w:rPr>
      </w:pPr>
      <w:r w:rsidDel="00000000" w:rsidR="00000000" w:rsidRPr="00000000">
        <w:rPr>
          <w:rFonts w:ascii="Arial" w:cs="Arial" w:eastAsia="Arial" w:hAnsi="Arial"/>
          <w:sz w:val="24"/>
          <w:szCs w:val="24"/>
          <w:rtl w:val="0"/>
        </w:rPr>
        <w:t xml:space="preserve">Experience in planning and delivering proven multi-media strategies in line with organisational objectives and aims</w:t>
      </w:r>
    </w:p>
    <w:p w:rsidR="00000000" w:rsidDel="00000000" w:rsidP="00000000" w:rsidRDefault="00000000" w:rsidRPr="00000000" w14:paraId="0000005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sz w:val="24"/>
          <w:szCs w:val="24"/>
        </w:rPr>
      </w:pPr>
      <w:r w:rsidDel="00000000" w:rsidR="00000000" w:rsidRPr="00000000">
        <w:rPr>
          <w:rFonts w:ascii="Arial" w:cs="Arial" w:eastAsia="Arial" w:hAnsi="Arial"/>
          <w:sz w:val="24"/>
          <w:szCs w:val="24"/>
          <w:rtl w:val="0"/>
        </w:rPr>
        <w:t xml:space="preserve">Experience in developing and maintaining  website content </w:t>
      </w:r>
    </w:p>
    <w:p w:rsidR="00000000" w:rsidDel="00000000" w:rsidP="00000000" w:rsidRDefault="00000000" w:rsidRPr="00000000" w14:paraId="0000005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sz w:val="24"/>
          <w:szCs w:val="24"/>
        </w:rPr>
      </w:pPr>
      <w:r w:rsidDel="00000000" w:rsidR="00000000" w:rsidRPr="00000000">
        <w:rPr>
          <w:rFonts w:ascii="Arial" w:cs="Arial" w:eastAsia="Arial" w:hAnsi="Arial"/>
          <w:sz w:val="24"/>
          <w:szCs w:val="24"/>
          <w:rtl w:val="0"/>
        </w:rPr>
        <w:t xml:space="preserve">Experience in building strong relationships with the media</w:t>
      </w:r>
    </w:p>
    <w:p w:rsidR="00000000" w:rsidDel="00000000" w:rsidP="00000000" w:rsidRDefault="00000000" w:rsidRPr="00000000" w14:paraId="0000005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sz w:val="24"/>
          <w:szCs w:val="24"/>
        </w:rPr>
      </w:pPr>
      <w:r w:rsidDel="00000000" w:rsidR="00000000" w:rsidRPr="00000000">
        <w:rPr>
          <w:rFonts w:ascii="Arial" w:cs="Arial" w:eastAsia="Arial" w:hAnsi="Arial"/>
          <w:sz w:val="24"/>
          <w:szCs w:val="24"/>
          <w:rtl w:val="0"/>
        </w:rPr>
        <w:t xml:space="preserve">At least two years experience within a communications or media relations role, preferably working across the private and third sectors (if not third sector experience, working creatively to deliver solutions in a department with a limited budget is important).</w:t>
      </w:r>
    </w:p>
    <w:p w:rsidR="00000000" w:rsidDel="00000000" w:rsidP="00000000" w:rsidRDefault="00000000" w:rsidRPr="00000000" w14:paraId="0000005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sz w:val="24"/>
          <w:szCs w:val="24"/>
        </w:rPr>
      </w:pPr>
      <w:r w:rsidDel="00000000" w:rsidR="00000000" w:rsidRPr="00000000">
        <w:rPr>
          <w:rFonts w:ascii="Arial" w:cs="Arial" w:eastAsia="Arial" w:hAnsi="Arial"/>
          <w:sz w:val="24"/>
          <w:szCs w:val="24"/>
          <w:rtl w:val="0"/>
        </w:rPr>
        <w:t xml:space="preserve">Experience in managing relationships with agencies, suppliers, designers </w:t>
      </w:r>
    </w:p>
    <w:p w:rsidR="00000000" w:rsidDel="00000000" w:rsidP="00000000" w:rsidRDefault="00000000" w:rsidRPr="00000000" w14:paraId="0000005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sz w:val="24"/>
          <w:szCs w:val="24"/>
        </w:rPr>
      </w:pPr>
      <w:r w:rsidDel="00000000" w:rsidR="00000000" w:rsidRPr="00000000">
        <w:rPr>
          <w:rFonts w:ascii="Arial" w:cs="Arial" w:eastAsia="Arial" w:hAnsi="Arial"/>
          <w:sz w:val="24"/>
          <w:szCs w:val="24"/>
          <w:rtl w:val="0"/>
        </w:rPr>
        <w:t xml:space="preserve">Experience in producing and uploading content for social media quickly with proven effectiveness</w:t>
      </w:r>
    </w:p>
    <w:p w:rsidR="00000000" w:rsidDel="00000000" w:rsidP="00000000" w:rsidRDefault="00000000" w:rsidRPr="00000000" w14:paraId="0000006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sz w:val="24"/>
          <w:szCs w:val="24"/>
        </w:rPr>
      </w:pPr>
      <w:r w:rsidDel="00000000" w:rsidR="00000000" w:rsidRPr="00000000">
        <w:rPr>
          <w:rFonts w:ascii="Arial" w:cs="Arial" w:eastAsia="Arial" w:hAnsi="Arial"/>
          <w:sz w:val="24"/>
          <w:szCs w:val="24"/>
          <w:rtl w:val="0"/>
        </w:rPr>
        <w:t xml:space="preserve">Experience in managing content and production of high quality printed materials for a variety of stakeholders </w:t>
      </w:r>
    </w:p>
    <w:p w:rsidR="00000000" w:rsidDel="00000000" w:rsidP="00000000" w:rsidRDefault="00000000" w:rsidRPr="00000000" w14:paraId="0000006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sz w:val="24"/>
          <w:szCs w:val="24"/>
        </w:rPr>
      </w:pPr>
      <w:r w:rsidDel="00000000" w:rsidR="00000000" w:rsidRPr="00000000">
        <w:rPr>
          <w:rFonts w:ascii="Arial" w:cs="Arial" w:eastAsia="Arial" w:hAnsi="Arial"/>
          <w:sz w:val="24"/>
          <w:szCs w:val="24"/>
          <w:rtl w:val="0"/>
        </w:rPr>
        <w:t xml:space="preserve">Experience in email marketing is desirable </w:t>
      </w:r>
    </w:p>
    <w:p w:rsidR="00000000" w:rsidDel="00000000" w:rsidP="00000000" w:rsidRDefault="00000000" w:rsidRPr="00000000" w14:paraId="0000006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sz w:val="24"/>
          <w:szCs w:val="24"/>
        </w:rPr>
      </w:pPr>
      <w:r w:rsidDel="00000000" w:rsidR="00000000" w:rsidRPr="00000000">
        <w:rPr>
          <w:rFonts w:ascii="Arial" w:cs="Arial" w:eastAsia="Arial" w:hAnsi="Arial"/>
          <w:sz w:val="24"/>
          <w:szCs w:val="24"/>
          <w:rtl w:val="0"/>
        </w:rPr>
        <w:t xml:space="preserve">Experience in developing and maintaining an intranet and leading on internal communications </w:t>
      </w:r>
    </w:p>
    <w:p w:rsidR="00000000" w:rsidDel="00000000" w:rsidP="00000000" w:rsidRDefault="00000000" w:rsidRPr="00000000" w14:paraId="0000006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sz w:val="24"/>
          <w:szCs w:val="24"/>
        </w:rPr>
      </w:pPr>
      <w:r w:rsidDel="00000000" w:rsidR="00000000" w:rsidRPr="00000000">
        <w:rPr>
          <w:rFonts w:ascii="Arial" w:cs="Arial" w:eastAsia="Arial" w:hAnsi="Arial"/>
          <w:sz w:val="24"/>
          <w:szCs w:val="24"/>
          <w:rtl w:val="0"/>
        </w:rPr>
        <w:t xml:space="preserve">Preferable experience of Salesforce and Google docs.</w:t>
      </w:r>
    </w:p>
    <w:p w:rsidR="00000000" w:rsidDel="00000000" w:rsidP="00000000" w:rsidRDefault="00000000" w:rsidRPr="00000000" w14:paraId="00000064">
      <w:pPr>
        <w:pageBreakBefore w:val="0"/>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5">
      <w:pPr>
        <w:pageBreakBefore w:val="0"/>
        <w:widowControl w:val="0"/>
        <w:spacing w:after="0" w:line="240" w:lineRule="auto"/>
        <w:rPr>
          <w:rFonts w:ascii="Arial" w:cs="Arial" w:eastAsia="Arial" w:hAnsi="Arial"/>
          <w:b w:val="1"/>
          <w:color w:val="ff9900"/>
          <w:sz w:val="24"/>
          <w:szCs w:val="24"/>
        </w:rPr>
      </w:pPr>
      <w:r w:rsidDel="00000000" w:rsidR="00000000" w:rsidRPr="00000000">
        <w:rPr>
          <w:rFonts w:ascii="Arial" w:cs="Arial" w:eastAsia="Arial" w:hAnsi="Arial"/>
          <w:b w:val="1"/>
          <w:color w:val="ff9900"/>
          <w:sz w:val="24"/>
          <w:szCs w:val="24"/>
          <w:rtl w:val="0"/>
        </w:rPr>
        <w:t xml:space="preserve"> Knowledge/ Qualifications</w:t>
      </w:r>
    </w:p>
    <w:p w:rsidR="00000000" w:rsidDel="00000000" w:rsidP="00000000" w:rsidRDefault="00000000" w:rsidRPr="00000000" w14:paraId="00000066">
      <w:pPr>
        <w:pageBreakBefore w:val="0"/>
        <w:widowControl w:val="0"/>
        <w:numPr>
          <w:ilvl w:val="0"/>
          <w:numId w:val="1"/>
        </w:numPr>
        <w:tabs>
          <w:tab w:val="left" w:pos="720"/>
        </w:tabs>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Professional qualification in PR/communications/marketing or equivalent experience</w:t>
      </w:r>
    </w:p>
    <w:p w:rsidR="00000000" w:rsidDel="00000000" w:rsidP="00000000" w:rsidRDefault="00000000" w:rsidRPr="00000000" w14:paraId="00000067">
      <w:pPr>
        <w:pageBreakBefore w:val="0"/>
        <w:widowControl w:val="0"/>
        <w:numPr>
          <w:ilvl w:val="0"/>
          <w:numId w:val="1"/>
        </w:numPr>
        <w:tabs>
          <w:tab w:val="left" w:pos="720"/>
        </w:tabs>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Degree level education, preferably in a communications-related subject</w:t>
      </w:r>
    </w:p>
    <w:p w:rsidR="00000000" w:rsidDel="00000000" w:rsidP="00000000" w:rsidRDefault="00000000" w:rsidRPr="00000000" w14:paraId="00000068">
      <w:pPr>
        <w:pageBreakBefore w:val="0"/>
        <w:widowControl w:val="0"/>
        <w:numPr>
          <w:ilvl w:val="0"/>
          <w:numId w:val="1"/>
        </w:numPr>
        <w:tabs>
          <w:tab w:val="left" w:pos="720"/>
        </w:tabs>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Familiar with uploading information onto Facebook, Twitter, YouTube and the content management system WordPress </w:t>
      </w:r>
    </w:p>
    <w:p w:rsidR="00000000" w:rsidDel="00000000" w:rsidP="00000000" w:rsidRDefault="00000000" w:rsidRPr="00000000" w14:paraId="00000069">
      <w:pPr>
        <w:pageBreakBefore w:val="0"/>
        <w:widowControl w:val="0"/>
        <w:numPr>
          <w:ilvl w:val="0"/>
          <w:numId w:val="1"/>
        </w:numPr>
        <w:tabs>
          <w:tab w:val="left" w:pos="720"/>
        </w:tabs>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Proven and demonstrable experience in developing strategies across a wide range of media</w:t>
      </w:r>
    </w:p>
    <w:p w:rsidR="00000000" w:rsidDel="00000000" w:rsidP="00000000" w:rsidRDefault="00000000" w:rsidRPr="00000000" w14:paraId="0000006A">
      <w:pPr>
        <w:pageBreakBefore w:val="0"/>
        <w:widowControl w:val="0"/>
        <w:tabs>
          <w:tab w:val="left" w:pos="720"/>
        </w:tabs>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B">
      <w:pPr>
        <w:pageBreakBefore w:val="0"/>
        <w:widowControl w:val="0"/>
        <w:spacing w:after="0" w:line="240" w:lineRule="auto"/>
        <w:rPr>
          <w:rFonts w:ascii="Arial" w:cs="Arial" w:eastAsia="Arial" w:hAnsi="Arial"/>
          <w:b w:val="1"/>
          <w:color w:val="ff9900"/>
          <w:sz w:val="24"/>
          <w:szCs w:val="24"/>
        </w:rPr>
      </w:pPr>
      <w:r w:rsidDel="00000000" w:rsidR="00000000" w:rsidRPr="00000000">
        <w:rPr>
          <w:rFonts w:ascii="Arial" w:cs="Arial" w:eastAsia="Arial" w:hAnsi="Arial"/>
          <w:b w:val="1"/>
          <w:color w:val="ff9900"/>
          <w:sz w:val="24"/>
          <w:szCs w:val="24"/>
          <w:rtl w:val="0"/>
        </w:rPr>
        <w:t xml:space="preserve">General</w:t>
      </w:r>
    </w:p>
    <w:p w:rsidR="00000000" w:rsidDel="00000000" w:rsidP="00000000" w:rsidRDefault="00000000" w:rsidRPr="00000000" w14:paraId="0000006C">
      <w:pPr>
        <w:pageBreakBefore w:val="0"/>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job is full-time and will be located at Blackburn Youth Zone, Jubilee Street, Blackburn.  </w:t>
      </w:r>
    </w:p>
    <w:p w:rsidR="00000000" w:rsidDel="00000000" w:rsidP="00000000" w:rsidRDefault="00000000" w:rsidRPr="00000000" w14:paraId="0000006D">
      <w:pPr>
        <w:pageBreakBefore w:val="0"/>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hours of work are those necessary to fulfil the requirements of the position. This will involve working unsocial hours in the evenings and at weekends during Youth Zone sessions or at events, and also working during the day. In accordance with our Child Protection and Safeguarding procedures, this position requires an enhanced DBS check.</w:t>
      </w:r>
      <w:r w:rsidDel="00000000" w:rsidR="00000000" w:rsidRPr="00000000">
        <w:rPr>
          <w:rtl w:val="0"/>
        </w:rPr>
      </w:r>
    </w:p>
    <w:p w:rsidR="00000000" w:rsidDel="00000000" w:rsidP="00000000" w:rsidRDefault="00000000" w:rsidRPr="00000000" w14:paraId="0000006E">
      <w:pPr>
        <w:pageBreakBefore w:val="0"/>
        <w:spacing w:after="0" w:line="240" w:lineRule="auto"/>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6F">
      <w:pPr>
        <w:pageBreakBefore w:val="0"/>
        <w:spacing w:after="0" w:line="240" w:lineRule="auto"/>
        <w:ind w:left="-283.46456692913375" w:firstLine="0"/>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70">
      <w:pPr>
        <w:pageBreakBefore w:val="0"/>
        <w:pBdr>
          <w:top w:color="auto" w:space="0" w:sz="0" w:val="none"/>
          <w:left w:color="auto" w:space="0" w:sz="0" w:val="none"/>
          <w:bottom w:color="auto" w:space="0" w:sz="0" w:val="none"/>
          <w:right w:color="auto" w:space="0" w:sz="0" w:val="none"/>
          <w:between w:color="auto" w:space="0" w:sz="0" w:val="none"/>
        </w:pBdr>
        <w:spacing w:after="160" w:line="308.5714285714286" w:lineRule="auto"/>
        <w:rPr>
          <w:rFonts w:ascii="Arial" w:cs="Arial" w:eastAsia="Arial" w:hAnsi="Arial"/>
          <w:sz w:val="21"/>
          <w:szCs w:val="21"/>
        </w:rPr>
      </w:pPr>
      <w:r w:rsidDel="00000000" w:rsidR="00000000" w:rsidRPr="00000000">
        <w:rPr>
          <w:rtl w:val="0"/>
        </w:rPr>
      </w:r>
    </w:p>
    <w:sectPr>
      <w:headerReference r:id="rId6" w:type="default"/>
      <w:headerReference r:id="rId7" w:type="first"/>
      <w:footerReference r:id="rId8" w:type="default"/>
      <w:pgSz w:h="16838" w:w="11906" w:orient="portrait"/>
      <w:pgMar w:bottom="1418" w:top="1418" w:left="1418" w:right="141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Verdana"/>
  <w:font w:name="Georgia"/>
  <w:font w:name="Arial"/>
  <w:font w:name="Times New Roman"/>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709"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pageBreakBefore w:val="0"/>
      <w:spacing w:after="0" w:before="1134" w:lineRule="auto"/>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1476375</wp:posOffset>
          </wp:positionH>
          <wp:positionV relativeFrom="paragraph">
            <wp:posOffset>47626</wp:posOffset>
          </wp:positionV>
          <wp:extent cx="2673358" cy="817473"/>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673358" cy="817473"/>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1134"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720"/>
      </w:pPr>
      <w:rPr>
        <w:rFonts w:ascii="Verdana" w:cs="Verdana" w:eastAsia="Verdana" w:hAnsi="Verdana"/>
        <w:b w:val="0"/>
        <w:i w:val="0"/>
        <w:smallCaps w:val="0"/>
        <w:strike w:val="0"/>
        <w:color w:val="000000"/>
        <w:sz w:val="20"/>
        <w:szCs w:val="20"/>
        <w:u w:val="none"/>
        <w:shd w:fill="auto" w:val="clear"/>
        <w:vertAlign w:val="baseline"/>
      </w:rPr>
    </w:lvl>
    <w:lvl w:ilvl="1">
      <w:start w:val="1"/>
      <w:numFmt w:val="bullet"/>
      <w:lvlText w:val="○"/>
      <w:lvlJc w:val="left"/>
      <w:pPr>
        <w:ind w:left="1440" w:hanging="144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0" w:hanging="2160"/>
      </w:pPr>
      <w:rPr>
        <w:rFonts w:ascii="Verdana" w:cs="Verdana" w:eastAsia="Verdana" w:hAnsi="Verdana"/>
        <w:b w:val="0"/>
        <w:i w:val="0"/>
        <w:smallCaps w:val="0"/>
        <w:strike w:val="0"/>
        <w:color w:val="000000"/>
        <w:sz w:val="20"/>
        <w:szCs w:val="20"/>
        <w:u w:val="none"/>
        <w:shd w:fill="auto" w:val="clear"/>
        <w:vertAlign w:val="baseline"/>
      </w:rPr>
    </w:lvl>
    <w:lvl w:ilvl="3">
      <w:start w:val="1"/>
      <w:numFmt w:val="bullet"/>
      <w:lvlText w:val="●"/>
      <w:lvlJc w:val="left"/>
      <w:pPr>
        <w:ind w:left="2880" w:hanging="2880"/>
      </w:pPr>
      <w:rPr>
        <w:rFonts w:ascii="Verdana" w:cs="Verdana" w:eastAsia="Verdana" w:hAnsi="Verdana"/>
        <w:b w:val="0"/>
        <w:i w:val="0"/>
        <w:smallCaps w:val="0"/>
        <w:strike w:val="0"/>
        <w:color w:val="000000"/>
        <w:sz w:val="20"/>
        <w:szCs w:val="20"/>
        <w:u w:val="none"/>
        <w:shd w:fill="auto" w:val="clear"/>
        <w:vertAlign w:val="baseline"/>
      </w:rPr>
    </w:lvl>
    <w:lvl w:ilvl="4">
      <w:start w:val="1"/>
      <w:numFmt w:val="bullet"/>
      <w:lvlText w:val="○"/>
      <w:lvlJc w:val="left"/>
      <w:pPr>
        <w:ind w:left="3600" w:hanging="3600"/>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4320" w:hanging="4320"/>
      </w:pPr>
      <w:rPr>
        <w:rFonts w:ascii="Verdana" w:cs="Verdana" w:eastAsia="Verdana" w:hAnsi="Verdana"/>
        <w:b w:val="0"/>
        <w:i w:val="0"/>
        <w:smallCaps w:val="0"/>
        <w:strike w:val="0"/>
        <w:color w:val="000000"/>
        <w:sz w:val="20"/>
        <w:szCs w:val="20"/>
        <w:u w:val="none"/>
        <w:shd w:fill="auto" w:val="clear"/>
        <w:vertAlign w:val="baseline"/>
      </w:rPr>
    </w:lvl>
    <w:lvl w:ilvl="6">
      <w:start w:val="1"/>
      <w:numFmt w:val="bullet"/>
      <w:lvlText w:val="●"/>
      <w:lvlJc w:val="left"/>
      <w:pPr>
        <w:ind w:left="5040" w:hanging="5040"/>
      </w:pPr>
      <w:rPr>
        <w:rFonts w:ascii="Verdana" w:cs="Verdana" w:eastAsia="Verdana" w:hAnsi="Verdana"/>
        <w:b w:val="0"/>
        <w:i w:val="0"/>
        <w:smallCaps w:val="0"/>
        <w:strike w:val="0"/>
        <w:color w:val="000000"/>
        <w:sz w:val="20"/>
        <w:szCs w:val="20"/>
        <w:u w:val="none"/>
        <w:shd w:fill="auto" w:val="clear"/>
        <w:vertAlign w:val="baseline"/>
      </w:rPr>
    </w:lvl>
    <w:lvl w:ilvl="7">
      <w:start w:val="1"/>
      <w:numFmt w:val="bullet"/>
      <w:lvlText w:val="○"/>
      <w:lvlJc w:val="left"/>
      <w:pPr>
        <w:ind w:left="5760" w:hanging="5760"/>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6480" w:hanging="6480"/>
      </w:pPr>
      <w:rPr>
        <w:rFonts w:ascii="Verdana" w:cs="Verdana" w:eastAsia="Verdana" w:hAnsi="Verdana"/>
        <w:b w:val="0"/>
        <w:i w:val="0"/>
        <w:smallCaps w:val="0"/>
        <w:strike w:val="0"/>
        <w:color w:val="000000"/>
        <w:sz w:val="20"/>
        <w:szCs w:val="20"/>
        <w:u w:val="none"/>
        <w:shd w:fill="auto" w:val="clear"/>
        <w:vertAlign w:val="baseline"/>
      </w:rPr>
    </w:lvl>
  </w:abstractNum>
  <w:abstractNum w:abstractNumId="2">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spacing w:after="0" w:line="240" w:lineRule="auto"/>
      <w:jc w:val="both"/>
    </w:pPr>
    <w:rPr>
      <w:rFonts w:ascii="Verdana" w:cs="Verdana" w:eastAsia="Verdana" w:hAnsi="Verdana"/>
      <w:b w:val="1"/>
    </w:rPr>
  </w:style>
  <w:style w:type="paragraph" w:styleId="Heading2">
    <w:name w:val="heading 2"/>
    <w:basedOn w:val="Normal"/>
    <w:next w:val="Normal"/>
    <w:pPr>
      <w:keepNext w:val="1"/>
      <w:pageBreakBefore w:val="0"/>
      <w:jc w:val="center"/>
    </w:pPr>
    <w:rPr>
      <w:rFonts w:ascii="Verdana" w:cs="Verdana" w:eastAsia="Verdana" w:hAnsi="Verdana"/>
      <w:b w:val="1"/>
    </w:rPr>
  </w:style>
  <w:style w:type="paragraph" w:styleId="Heading3">
    <w:name w:val="heading 3"/>
    <w:basedOn w:val="Normal"/>
    <w:next w:val="Normal"/>
    <w:pPr>
      <w:keepNext w:val="1"/>
      <w:pageBreakBefore w:val="0"/>
    </w:pPr>
    <w:rPr>
      <w:rFonts w:ascii="Verdana" w:cs="Verdana" w:eastAsia="Verdana" w:hAnsi="Verdana"/>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pageBreakBefore w:val="0"/>
      <w:spacing w:after="0" w:line="240" w:lineRule="auto"/>
    </w:pPr>
    <w:rPr>
      <w:rFonts w:ascii="Verdana" w:cs="Verdana" w:eastAsia="Verdana" w:hAnsi="Verdana"/>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